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E03" w:rsidRPr="00832B2D" w:rsidRDefault="00790E03" w:rsidP="00832B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09FD" w:rsidRDefault="007A09FD" w:rsidP="007A09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15</w:t>
      </w:r>
    </w:p>
    <w:p w:rsidR="00D66D82" w:rsidRPr="0016473C" w:rsidRDefault="00D66D82" w:rsidP="00D66D82">
      <w:pPr>
        <w:spacing w:after="200" w:line="276" w:lineRule="auto"/>
        <w:jc w:val="center"/>
        <w:rPr>
          <w:sz w:val="32"/>
          <w:szCs w:val="32"/>
        </w:rPr>
      </w:pPr>
      <w:r w:rsidRPr="0016473C">
        <w:rPr>
          <w:sz w:val="32"/>
          <w:szCs w:val="32"/>
        </w:rPr>
        <w:t>Министерство образования и науки Республики Казахстан</w:t>
      </w:r>
    </w:p>
    <w:p w:rsidR="00D66D82" w:rsidRPr="0016473C" w:rsidRDefault="00D66D82" w:rsidP="00D66D82">
      <w:pPr>
        <w:spacing w:after="200" w:line="276" w:lineRule="auto"/>
        <w:jc w:val="center"/>
        <w:rPr>
          <w:sz w:val="32"/>
          <w:szCs w:val="32"/>
        </w:rPr>
      </w:pPr>
    </w:p>
    <w:p w:rsidR="00D66D82" w:rsidRPr="0016473C" w:rsidRDefault="00D66D82" w:rsidP="00D66D82">
      <w:pPr>
        <w:spacing w:after="200" w:line="276" w:lineRule="auto"/>
        <w:jc w:val="center"/>
        <w:rPr>
          <w:sz w:val="32"/>
          <w:szCs w:val="32"/>
        </w:rPr>
      </w:pPr>
      <w:r w:rsidRPr="0016473C">
        <w:rPr>
          <w:sz w:val="32"/>
          <w:szCs w:val="32"/>
        </w:rPr>
        <w:t>НАО</w:t>
      </w:r>
    </w:p>
    <w:p w:rsidR="00D66D82" w:rsidRPr="0016473C" w:rsidRDefault="00D66D82" w:rsidP="00D66D82">
      <w:pPr>
        <w:spacing w:after="200" w:line="276" w:lineRule="auto"/>
        <w:jc w:val="center"/>
        <w:rPr>
          <w:sz w:val="32"/>
          <w:szCs w:val="32"/>
        </w:rPr>
      </w:pPr>
      <w:r w:rsidRPr="0016473C">
        <w:rPr>
          <w:sz w:val="32"/>
          <w:szCs w:val="32"/>
        </w:rPr>
        <w:t>ВОСТОЧНО-КАЗАХСТАНСКИЙ</w:t>
      </w:r>
    </w:p>
    <w:p w:rsidR="00D66D82" w:rsidRPr="0016473C" w:rsidRDefault="00D66D82" w:rsidP="00D66D82">
      <w:pPr>
        <w:spacing w:after="200" w:line="276" w:lineRule="auto"/>
        <w:jc w:val="center"/>
        <w:rPr>
          <w:sz w:val="32"/>
          <w:szCs w:val="32"/>
        </w:rPr>
      </w:pPr>
      <w:r w:rsidRPr="0016473C">
        <w:rPr>
          <w:sz w:val="32"/>
          <w:szCs w:val="32"/>
        </w:rPr>
        <w:t xml:space="preserve">ТЕХНИЧЕСКИЙ УНИВЕРСИТЕТ им. </w:t>
      </w:r>
      <w:r w:rsidRPr="0016473C">
        <w:rPr>
          <w:caps/>
          <w:sz w:val="32"/>
          <w:szCs w:val="32"/>
        </w:rPr>
        <w:t xml:space="preserve">Д. </w:t>
      </w:r>
      <w:proofErr w:type="spellStart"/>
      <w:r w:rsidRPr="0016473C">
        <w:rPr>
          <w:sz w:val="32"/>
          <w:szCs w:val="32"/>
        </w:rPr>
        <w:t>Серикбаева</w:t>
      </w:r>
      <w:proofErr w:type="spellEnd"/>
    </w:p>
    <w:p w:rsidR="00D66D82" w:rsidRPr="0016473C" w:rsidRDefault="00D66D82" w:rsidP="00D66D82">
      <w:pPr>
        <w:spacing w:after="200" w:line="276" w:lineRule="auto"/>
        <w:jc w:val="center"/>
        <w:rPr>
          <w:sz w:val="32"/>
          <w:szCs w:val="32"/>
        </w:rPr>
      </w:pPr>
    </w:p>
    <w:p w:rsidR="00D66D82" w:rsidRPr="0016473C" w:rsidRDefault="00D66D82" w:rsidP="00D66D82">
      <w:pPr>
        <w:spacing w:line="276" w:lineRule="auto"/>
        <w:outlineLvl w:val="1"/>
        <w:rPr>
          <w:smallCaps/>
          <w:spacing w:val="5"/>
          <w:sz w:val="32"/>
          <w:szCs w:val="32"/>
        </w:rPr>
      </w:pPr>
      <w:r w:rsidRPr="0016473C">
        <w:rPr>
          <w:smallCaps/>
          <w:spacing w:val="5"/>
          <w:sz w:val="32"/>
          <w:szCs w:val="32"/>
        </w:rPr>
        <w:t>Г.А.  Реутова</w:t>
      </w:r>
    </w:p>
    <w:p w:rsidR="00D66D82" w:rsidRPr="00012963" w:rsidRDefault="00D66D82" w:rsidP="00D66D82">
      <w:pPr>
        <w:spacing w:after="200" w:line="276" w:lineRule="auto"/>
        <w:jc w:val="center"/>
        <w:rPr>
          <w:sz w:val="32"/>
          <w:szCs w:val="32"/>
        </w:rPr>
      </w:pPr>
    </w:p>
    <w:p w:rsidR="00D66D82" w:rsidRPr="00012963" w:rsidRDefault="00D66D82" w:rsidP="00D66D82">
      <w:pPr>
        <w:spacing w:after="200" w:line="276" w:lineRule="auto"/>
        <w:jc w:val="center"/>
        <w:rPr>
          <w:b/>
          <w:bCs/>
          <w:sz w:val="32"/>
          <w:szCs w:val="32"/>
        </w:rPr>
      </w:pPr>
      <w:r w:rsidRPr="00012963">
        <w:rPr>
          <w:b/>
          <w:bCs/>
          <w:sz w:val="32"/>
          <w:szCs w:val="32"/>
        </w:rPr>
        <w:t>КОМПЛЕКСНОЕ ИСПОЛЬЗОВАНИЕ СЫРЬЯ И ОТХОДОВ МЕТАЛЛУРГИЧЕСКОГО ПРОИЗВОДСТВА</w:t>
      </w:r>
    </w:p>
    <w:p w:rsidR="00D66D82" w:rsidRPr="00012963" w:rsidRDefault="00D66D82" w:rsidP="00D66D82">
      <w:pPr>
        <w:spacing w:after="200" w:line="276" w:lineRule="auto"/>
        <w:jc w:val="both"/>
        <w:rPr>
          <w:b/>
          <w:bCs/>
          <w:sz w:val="32"/>
          <w:szCs w:val="32"/>
        </w:rPr>
      </w:pPr>
    </w:p>
    <w:p w:rsidR="00D66D82" w:rsidRPr="00012963" w:rsidRDefault="00D66D82" w:rsidP="00D66D82">
      <w:pPr>
        <w:spacing w:after="200" w:line="276" w:lineRule="auto"/>
        <w:jc w:val="both"/>
        <w:rPr>
          <w:sz w:val="40"/>
          <w:szCs w:val="40"/>
        </w:rPr>
      </w:pPr>
      <w:r w:rsidRPr="00D36218">
        <w:rPr>
          <w:sz w:val="36"/>
          <w:szCs w:val="36"/>
        </w:rPr>
        <w:t xml:space="preserve">        </w:t>
      </w:r>
      <w:r>
        <w:rPr>
          <w:sz w:val="36"/>
          <w:szCs w:val="36"/>
        </w:rPr>
        <w:t xml:space="preserve">                    </w:t>
      </w:r>
      <w:r w:rsidRPr="00D36218">
        <w:rPr>
          <w:sz w:val="36"/>
          <w:szCs w:val="36"/>
        </w:rPr>
        <w:t>ПРАКТИКА</w:t>
      </w:r>
      <w:r>
        <w:rPr>
          <w:sz w:val="32"/>
          <w:szCs w:val="32"/>
        </w:rPr>
        <w:t xml:space="preserve"> - </w:t>
      </w:r>
      <w:r w:rsidRPr="00D36218">
        <w:rPr>
          <w:sz w:val="36"/>
          <w:szCs w:val="36"/>
        </w:rPr>
        <w:t>СЕМИНАРЫ</w:t>
      </w:r>
    </w:p>
    <w:p w:rsidR="00D66D82" w:rsidRPr="0016473C" w:rsidRDefault="00D66D82" w:rsidP="00D66D82">
      <w:pPr>
        <w:spacing w:after="200" w:line="276" w:lineRule="auto"/>
        <w:jc w:val="center"/>
        <w:rPr>
          <w:sz w:val="32"/>
          <w:szCs w:val="32"/>
        </w:rPr>
      </w:pPr>
      <w:r>
        <w:rPr>
          <w:color w:val="000000"/>
          <w:sz w:val="28"/>
          <w:szCs w:val="28"/>
        </w:rPr>
        <w:t>Методические указания</w:t>
      </w:r>
      <w:r w:rsidRPr="0016473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для магистрантов </w:t>
      </w:r>
      <w:proofErr w:type="gramStart"/>
      <w:r>
        <w:rPr>
          <w:color w:val="000000"/>
          <w:sz w:val="28"/>
          <w:szCs w:val="28"/>
        </w:rPr>
        <w:t>спец</w:t>
      </w:r>
      <w:proofErr w:type="gramEnd"/>
      <w:r>
        <w:rPr>
          <w:color w:val="000000"/>
          <w:sz w:val="28"/>
          <w:szCs w:val="28"/>
        </w:rPr>
        <w:t>. 7М 07201«Металлургия»</w:t>
      </w:r>
      <w:r w:rsidRPr="0016473C">
        <w:rPr>
          <w:color w:val="000000"/>
          <w:sz w:val="28"/>
          <w:szCs w:val="28"/>
        </w:rPr>
        <w:t xml:space="preserve">     </w:t>
      </w:r>
    </w:p>
    <w:p w:rsidR="00D66D82" w:rsidRDefault="00D66D82" w:rsidP="00D66D82">
      <w:pPr>
        <w:spacing w:after="200" w:line="276" w:lineRule="auto"/>
        <w:jc w:val="both"/>
        <w:rPr>
          <w:sz w:val="32"/>
          <w:szCs w:val="32"/>
        </w:rPr>
      </w:pPr>
    </w:p>
    <w:p w:rsidR="00D66D82" w:rsidRDefault="00D66D82" w:rsidP="00D66D82">
      <w:pPr>
        <w:spacing w:after="200" w:line="276" w:lineRule="auto"/>
        <w:jc w:val="both"/>
        <w:rPr>
          <w:sz w:val="32"/>
          <w:szCs w:val="32"/>
        </w:rPr>
      </w:pPr>
    </w:p>
    <w:p w:rsidR="00D66D82" w:rsidRDefault="00D66D82" w:rsidP="00D66D82">
      <w:pPr>
        <w:spacing w:after="200" w:line="276" w:lineRule="auto"/>
        <w:jc w:val="both"/>
        <w:rPr>
          <w:sz w:val="32"/>
          <w:szCs w:val="32"/>
        </w:rPr>
      </w:pPr>
    </w:p>
    <w:p w:rsidR="00D66D82" w:rsidRDefault="00D66D82" w:rsidP="00D66D82">
      <w:pPr>
        <w:spacing w:after="200" w:line="276" w:lineRule="auto"/>
        <w:jc w:val="both"/>
        <w:rPr>
          <w:sz w:val="32"/>
          <w:szCs w:val="32"/>
        </w:rPr>
      </w:pPr>
    </w:p>
    <w:p w:rsidR="00D66D82" w:rsidRDefault="00D66D82" w:rsidP="00D66D82">
      <w:pPr>
        <w:spacing w:after="200" w:line="276" w:lineRule="auto"/>
        <w:jc w:val="both"/>
        <w:rPr>
          <w:sz w:val="32"/>
          <w:szCs w:val="32"/>
        </w:rPr>
      </w:pPr>
    </w:p>
    <w:p w:rsidR="00D66D82" w:rsidRDefault="00D66D82" w:rsidP="00D66D82">
      <w:pPr>
        <w:spacing w:after="200" w:line="276" w:lineRule="auto"/>
        <w:jc w:val="both"/>
        <w:rPr>
          <w:sz w:val="32"/>
          <w:szCs w:val="32"/>
        </w:rPr>
      </w:pPr>
    </w:p>
    <w:p w:rsidR="00D66D82" w:rsidRPr="0016473C" w:rsidRDefault="00D66D82" w:rsidP="00D66D82">
      <w:pPr>
        <w:spacing w:after="200" w:line="276" w:lineRule="auto"/>
        <w:jc w:val="both"/>
        <w:rPr>
          <w:sz w:val="32"/>
          <w:szCs w:val="32"/>
        </w:rPr>
      </w:pPr>
    </w:p>
    <w:p w:rsidR="00D66D82" w:rsidRPr="0016473C" w:rsidRDefault="00D66D82" w:rsidP="00D66D82">
      <w:pPr>
        <w:spacing w:after="200" w:line="276" w:lineRule="auto"/>
        <w:jc w:val="center"/>
        <w:rPr>
          <w:sz w:val="32"/>
          <w:szCs w:val="32"/>
        </w:rPr>
      </w:pPr>
      <w:r w:rsidRPr="0016473C">
        <w:rPr>
          <w:sz w:val="32"/>
          <w:szCs w:val="32"/>
        </w:rPr>
        <w:t>Усть-Каменогорск</w:t>
      </w:r>
    </w:p>
    <w:p w:rsidR="00D66D82" w:rsidRPr="0016473C" w:rsidRDefault="00D66D82" w:rsidP="00D66D82">
      <w:pPr>
        <w:spacing w:after="200" w:line="276" w:lineRule="auto"/>
        <w:jc w:val="center"/>
        <w:rPr>
          <w:sz w:val="32"/>
          <w:szCs w:val="32"/>
        </w:rPr>
      </w:pPr>
      <w:r w:rsidRPr="0016473C">
        <w:rPr>
          <w:sz w:val="32"/>
          <w:szCs w:val="32"/>
        </w:rPr>
        <w:lastRenderedPageBreak/>
        <w:t>2020</w:t>
      </w:r>
    </w:p>
    <w:p w:rsidR="00D66D82" w:rsidRDefault="00D66D82" w:rsidP="00D66D82">
      <w:pPr>
        <w:spacing w:after="200" w:line="276" w:lineRule="auto"/>
        <w:jc w:val="both"/>
        <w:rPr>
          <w:sz w:val="32"/>
          <w:szCs w:val="32"/>
        </w:rPr>
      </w:pPr>
    </w:p>
    <w:p w:rsidR="00D66D82" w:rsidRDefault="00D66D82" w:rsidP="00D66D82">
      <w:pPr>
        <w:spacing w:after="200" w:line="276" w:lineRule="auto"/>
        <w:jc w:val="both"/>
        <w:rPr>
          <w:sz w:val="32"/>
          <w:szCs w:val="32"/>
        </w:rPr>
      </w:pPr>
    </w:p>
    <w:p w:rsidR="00D66D82" w:rsidRPr="0016473C" w:rsidRDefault="00D66D82" w:rsidP="00D66D82">
      <w:pPr>
        <w:spacing w:after="200" w:line="276" w:lineRule="auto"/>
        <w:jc w:val="both"/>
        <w:rPr>
          <w:sz w:val="32"/>
          <w:szCs w:val="32"/>
        </w:rPr>
      </w:pPr>
    </w:p>
    <w:p w:rsidR="00D66D82" w:rsidRPr="0016473C" w:rsidRDefault="00D66D82" w:rsidP="00D66D82">
      <w:pPr>
        <w:spacing w:after="200" w:line="276" w:lineRule="auto"/>
        <w:jc w:val="both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5934075" cy="28289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D82" w:rsidRPr="0016473C" w:rsidRDefault="00D66D82" w:rsidP="00D66D82">
      <w:pPr>
        <w:spacing w:after="200" w:line="276" w:lineRule="auto"/>
        <w:jc w:val="both"/>
        <w:rPr>
          <w:sz w:val="32"/>
          <w:szCs w:val="32"/>
        </w:rPr>
      </w:pPr>
    </w:p>
    <w:p w:rsidR="00D66D82" w:rsidRPr="0016473C" w:rsidRDefault="00D66D82" w:rsidP="00D66D8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sz w:val="32"/>
          <w:szCs w:val="32"/>
        </w:rPr>
      </w:pPr>
      <w:r w:rsidRPr="0016473C">
        <w:rPr>
          <w:sz w:val="32"/>
          <w:szCs w:val="32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D66D82" w:rsidRPr="0016473C" w:rsidRDefault="00D66D82" w:rsidP="00D66D82">
      <w:pPr>
        <w:tabs>
          <w:tab w:val="left" w:pos="6255"/>
        </w:tabs>
        <w:spacing w:after="200" w:line="276" w:lineRule="auto"/>
        <w:jc w:val="both"/>
        <w:rPr>
          <w:sz w:val="32"/>
          <w:szCs w:val="32"/>
        </w:rPr>
      </w:pPr>
      <w:r w:rsidRPr="0016473C">
        <w:rPr>
          <w:sz w:val="32"/>
          <w:szCs w:val="32"/>
        </w:rPr>
        <w:tab/>
        <w:t xml:space="preserve">С. </w:t>
      </w:r>
      <w:proofErr w:type="spellStart"/>
      <w:r w:rsidRPr="0016473C">
        <w:rPr>
          <w:sz w:val="32"/>
          <w:szCs w:val="32"/>
        </w:rPr>
        <w:t>Тлеугабулов</w:t>
      </w:r>
      <w:proofErr w:type="spellEnd"/>
    </w:p>
    <w:p w:rsidR="00D66D82" w:rsidRPr="0016473C" w:rsidRDefault="00D66D82" w:rsidP="00D66D82">
      <w:pPr>
        <w:spacing w:after="200" w:line="276" w:lineRule="auto"/>
        <w:jc w:val="both"/>
        <w:rPr>
          <w:sz w:val="32"/>
          <w:szCs w:val="32"/>
        </w:rPr>
      </w:pPr>
    </w:p>
    <w:p w:rsidR="00D66D82" w:rsidRPr="0016473C" w:rsidRDefault="00D66D82" w:rsidP="00D66D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TimesNewRomanPSMT"/>
          <w:sz w:val="28"/>
          <w:szCs w:val="28"/>
          <w:u w:color="404040"/>
        </w:rPr>
      </w:pPr>
    </w:p>
    <w:p w:rsidR="00D66D82" w:rsidRPr="0016473C" w:rsidRDefault="00D66D82" w:rsidP="00D66D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NewRomanPSMT" w:hAnsi="TimesNewRomanPSMT" w:cs="TimesNewRomanPSMT"/>
          <w:sz w:val="28"/>
          <w:szCs w:val="28"/>
          <w:u w:color="404040"/>
        </w:rPr>
      </w:pPr>
      <w:r w:rsidRPr="0016473C">
        <w:rPr>
          <w:rFonts w:ascii="TimesNewRomanPSMT" w:hAnsi="TimesNewRomanPSMT" w:cs="TimesNewRomanPSMT"/>
          <w:sz w:val="28"/>
          <w:szCs w:val="28"/>
          <w:u w:color="404040"/>
        </w:rPr>
        <w:tab/>
      </w:r>
    </w:p>
    <w:p w:rsidR="00D66D82" w:rsidRPr="00FB2499" w:rsidRDefault="00D66D82" w:rsidP="00D66D82">
      <w:pPr>
        <w:spacing w:after="200" w:line="276" w:lineRule="auto"/>
        <w:rPr>
          <w:sz w:val="32"/>
          <w:szCs w:val="32"/>
        </w:rPr>
      </w:pPr>
      <w:r w:rsidRPr="00FB2499">
        <w:rPr>
          <w:sz w:val="44"/>
          <w:szCs w:val="44"/>
          <w:vertAlign w:val="superscript"/>
        </w:rPr>
        <w:t xml:space="preserve">* </w:t>
      </w:r>
      <w:r w:rsidRPr="00FB2499">
        <w:rPr>
          <w:sz w:val="32"/>
          <w:szCs w:val="32"/>
        </w:rPr>
        <w:t xml:space="preserve">СЕМИНАР  - </w:t>
      </w:r>
      <w:r w:rsidRPr="00FB2499">
        <w:rPr>
          <w:sz w:val="28"/>
          <w:szCs w:val="28"/>
        </w:rPr>
        <w:t>вид учебных занятий;</w:t>
      </w:r>
    </w:p>
    <w:p w:rsidR="00D66D82" w:rsidRPr="00FB2499" w:rsidRDefault="00D66D82" w:rsidP="00D66D82">
      <w:pPr>
        <w:spacing w:after="200" w:line="276" w:lineRule="auto"/>
        <w:rPr>
          <w:sz w:val="28"/>
          <w:szCs w:val="28"/>
        </w:rPr>
      </w:pPr>
      <w:r w:rsidRPr="00FB2499">
        <w:rPr>
          <w:sz w:val="28"/>
          <w:szCs w:val="28"/>
        </w:rPr>
        <w:t>обсуждение  учащимися (магистрантами)                                                           подготовленных ими сообщений (рефератов)                                                                под руководством  преподавателя</w:t>
      </w:r>
    </w:p>
    <w:p w:rsidR="00D66D82" w:rsidRPr="00FB2499" w:rsidRDefault="00D66D82" w:rsidP="00D66D82">
      <w:pPr>
        <w:spacing w:after="200" w:line="276" w:lineRule="auto"/>
        <w:rPr>
          <w:sz w:val="32"/>
          <w:szCs w:val="32"/>
        </w:rPr>
      </w:pPr>
      <w:r w:rsidRPr="00FB2499">
        <w:rPr>
          <w:sz w:val="32"/>
          <w:szCs w:val="32"/>
        </w:rPr>
        <w:t xml:space="preserve">             </w:t>
      </w:r>
    </w:p>
    <w:p w:rsidR="00D66D82" w:rsidRDefault="00D66D82" w:rsidP="00D66D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TimesNewRomanPSMT"/>
          <w:sz w:val="28"/>
          <w:szCs w:val="28"/>
          <w:u w:color="404040"/>
        </w:rPr>
      </w:pPr>
    </w:p>
    <w:p w:rsidR="00D66D82" w:rsidRDefault="00D66D82" w:rsidP="00D66D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TimesNewRomanPSMT"/>
          <w:sz w:val="28"/>
          <w:szCs w:val="28"/>
          <w:u w:color="404040"/>
        </w:rPr>
      </w:pPr>
    </w:p>
    <w:p w:rsidR="00D66D82" w:rsidRPr="0016473C" w:rsidRDefault="00D66D82" w:rsidP="00D66D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TimesNewRomanPSMT"/>
          <w:sz w:val="28"/>
          <w:szCs w:val="28"/>
          <w:u w:color="404040"/>
        </w:rPr>
      </w:pPr>
    </w:p>
    <w:p w:rsidR="00D66D82" w:rsidRDefault="00D66D82" w:rsidP="00D66D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TimesNewRomanPSMT"/>
          <w:sz w:val="28"/>
          <w:szCs w:val="28"/>
          <w:u w:color="404040"/>
        </w:rPr>
      </w:pPr>
    </w:p>
    <w:p w:rsidR="00D66D82" w:rsidRPr="0016473C" w:rsidRDefault="00D66D82" w:rsidP="00D66D82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TimesNewRomanPSMT"/>
          <w:sz w:val="28"/>
          <w:szCs w:val="28"/>
          <w:u w:color="404040"/>
        </w:rPr>
      </w:pPr>
    </w:p>
    <w:p w:rsidR="00D66D82" w:rsidRPr="00012963" w:rsidRDefault="00D66D82" w:rsidP="00D66D82">
      <w:pPr>
        <w:spacing w:after="200" w:line="276" w:lineRule="auto"/>
        <w:jc w:val="center"/>
        <w:rPr>
          <w:sz w:val="32"/>
          <w:szCs w:val="32"/>
        </w:rPr>
      </w:pPr>
      <w:r w:rsidRPr="0016473C">
        <w:rPr>
          <w:color w:val="000000"/>
          <w:sz w:val="32"/>
          <w:szCs w:val="32"/>
        </w:rPr>
        <w:t>Содержание</w:t>
      </w:r>
      <w:r w:rsidRPr="0016473C">
        <w:rPr>
          <w:color w:val="000000"/>
          <w:sz w:val="36"/>
          <w:szCs w:val="36"/>
        </w:rPr>
        <w:t xml:space="preserve"> </w:t>
      </w:r>
      <w:r>
        <w:rPr>
          <w:color w:val="000000"/>
          <w:sz w:val="36"/>
          <w:szCs w:val="36"/>
        </w:rPr>
        <w:t xml:space="preserve"> тематики семинаров  по </w:t>
      </w:r>
      <w:r w:rsidRPr="0016473C">
        <w:rPr>
          <w:color w:val="000000"/>
          <w:sz w:val="28"/>
          <w:szCs w:val="28"/>
        </w:rPr>
        <w:t>дисцип</w:t>
      </w:r>
      <w:r>
        <w:rPr>
          <w:color w:val="000000"/>
          <w:sz w:val="28"/>
          <w:szCs w:val="28"/>
        </w:rPr>
        <w:t>лине</w:t>
      </w:r>
      <w:r w:rsidRPr="0016473C">
        <w:rPr>
          <w:color w:val="000000"/>
          <w:sz w:val="28"/>
          <w:szCs w:val="28"/>
        </w:rPr>
        <w:t xml:space="preserve"> </w:t>
      </w:r>
    </w:p>
    <w:p w:rsidR="00D66D82" w:rsidRPr="00012963" w:rsidRDefault="00D66D82" w:rsidP="00D66D82">
      <w:pPr>
        <w:spacing w:after="200" w:line="276" w:lineRule="auto"/>
        <w:jc w:val="center"/>
      </w:pPr>
      <w:r>
        <w:t>«</w:t>
      </w:r>
      <w:r w:rsidRPr="00012963">
        <w:t>КОМПЛЕКСНОЕ ИСПОЛЬЗОВАНИЕ СЫРЬЯ И ОТХОДОВ МЕТАЛЛУРГИЧЕСКОГО ПРОИЗВОДСТВА</w:t>
      </w:r>
      <w:r>
        <w:t>»</w:t>
      </w:r>
    </w:p>
    <w:p w:rsidR="00D66D82" w:rsidRPr="0016473C" w:rsidRDefault="00D66D82" w:rsidP="00D66D82">
      <w:pPr>
        <w:spacing w:after="200" w:line="276" w:lineRule="auto"/>
        <w:ind w:firstLine="709"/>
        <w:jc w:val="both"/>
        <w:rPr>
          <w:color w:val="000000"/>
          <w:sz w:val="28"/>
          <w:szCs w:val="28"/>
        </w:rPr>
      </w:pPr>
      <w:r w:rsidRPr="0016473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для магистрантов </w:t>
      </w:r>
      <w:proofErr w:type="gramStart"/>
      <w:r>
        <w:rPr>
          <w:color w:val="000000"/>
          <w:sz w:val="28"/>
          <w:szCs w:val="28"/>
        </w:rPr>
        <w:t>спец</w:t>
      </w:r>
      <w:proofErr w:type="gramEnd"/>
      <w:r>
        <w:rPr>
          <w:color w:val="000000"/>
          <w:sz w:val="28"/>
          <w:szCs w:val="28"/>
        </w:rPr>
        <w:t>.  7М07201 «Металлургия»</w:t>
      </w:r>
      <w:r w:rsidRPr="0016473C">
        <w:rPr>
          <w:color w:val="000000"/>
          <w:sz w:val="28"/>
          <w:szCs w:val="28"/>
        </w:rPr>
        <w:t xml:space="preserve">                  </w:t>
      </w:r>
      <w:r>
        <w:rPr>
          <w:color w:val="000000"/>
          <w:sz w:val="28"/>
          <w:szCs w:val="28"/>
        </w:rPr>
        <w:t>30</w:t>
      </w:r>
      <w:r w:rsidRPr="0016473C">
        <w:rPr>
          <w:color w:val="000000"/>
          <w:sz w:val="28"/>
          <w:szCs w:val="28"/>
        </w:rPr>
        <w:t xml:space="preserve"> ч  </w:t>
      </w:r>
    </w:p>
    <w:p w:rsidR="00D66D82" w:rsidRDefault="00D66D82" w:rsidP="00D66D82">
      <w:pPr>
        <w:spacing w:after="200" w:line="276" w:lineRule="auto"/>
        <w:ind w:firstLine="709"/>
        <w:jc w:val="both"/>
        <w:rPr>
          <w:color w:val="000000"/>
          <w:sz w:val="28"/>
          <w:szCs w:val="28"/>
        </w:rPr>
      </w:pPr>
    </w:p>
    <w:p w:rsidR="00D66D82" w:rsidRDefault="00D66D82" w:rsidP="00D66D82">
      <w:pPr>
        <w:spacing w:after="200" w:line="276" w:lineRule="auto"/>
        <w:ind w:firstLine="709"/>
        <w:jc w:val="both"/>
        <w:rPr>
          <w:color w:val="000000"/>
          <w:sz w:val="28"/>
          <w:szCs w:val="28"/>
        </w:rPr>
      </w:pPr>
    </w:p>
    <w:p w:rsidR="00D66D82" w:rsidRPr="0016473C" w:rsidRDefault="00D66D82" w:rsidP="00D66D82">
      <w:pPr>
        <w:spacing w:after="200" w:line="276" w:lineRule="auto"/>
        <w:ind w:firstLine="709"/>
        <w:jc w:val="both"/>
        <w:rPr>
          <w:color w:val="000000"/>
          <w:sz w:val="28"/>
          <w:szCs w:val="28"/>
        </w:rPr>
      </w:pPr>
      <w:r w:rsidRPr="0016473C">
        <w:rPr>
          <w:color w:val="000000"/>
          <w:sz w:val="28"/>
          <w:szCs w:val="28"/>
        </w:rPr>
        <w:t xml:space="preserve">                                   СОДЕРЖАНИЕ</w:t>
      </w:r>
    </w:p>
    <w:p w:rsidR="00D66D82" w:rsidRPr="0016473C" w:rsidRDefault="00D66D82" w:rsidP="00D66D82">
      <w:pPr>
        <w:spacing w:after="200" w:line="276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W w:w="0" w:type="auto"/>
        <w:tblInd w:w="-142" w:type="dxa"/>
        <w:tblLook w:val="01E0"/>
      </w:tblPr>
      <w:tblGrid>
        <w:gridCol w:w="8505"/>
      </w:tblGrid>
      <w:tr w:rsidR="00D66D82" w:rsidRPr="0016473C" w:rsidTr="00904934">
        <w:tc>
          <w:tcPr>
            <w:tcW w:w="8505" w:type="dxa"/>
          </w:tcPr>
          <w:p w:rsidR="00D66D82" w:rsidRPr="00012963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Введение </w:t>
            </w:r>
          </w:p>
          <w:p w:rsidR="00D66D82" w:rsidRPr="00012963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Основы комплексного использования сырья цветной металлургии </w:t>
            </w:r>
          </w:p>
          <w:p w:rsidR="00D66D82" w:rsidRDefault="00D66D82" w:rsidP="00904934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 1</w:t>
            </w:r>
            <w:r w:rsidRPr="00012963">
              <w:rPr>
                <w:color w:val="000000"/>
                <w:sz w:val="28"/>
                <w:szCs w:val="28"/>
              </w:rPr>
              <w:t xml:space="preserve"> </w:t>
            </w:r>
            <w:r w:rsidRPr="00012963">
              <w:rPr>
                <w:sz w:val="28"/>
                <w:szCs w:val="28"/>
              </w:rPr>
              <w:t xml:space="preserve">Формирование и развитие ресурсосберегающих технологий металлургического производства – </w:t>
            </w:r>
            <w:r>
              <w:rPr>
                <w:sz w:val="28"/>
                <w:szCs w:val="28"/>
              </w:rPr>
              <w:t>2</w:t>
            </w:r>
            <w:r w:rsidRPr="00012963">
              <w:rPr>
                <w:sz w:val="28"/>
                <w:szCs w:val="28"/>
              </w:rPr>
              <w:t>ч</w:t>
            </w:r>
            <w:r>
              <w:rPr>
                <w:sz w:val="28"/>
                <w:szCs w:val="28"/>
              </w:rPr>
              <w:t xml:space="preserve">  (неделя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  <w:r>
              <w:rPr>
                <w:sz w:val="28"/>
                <w:szCs w:val="28"/>
              </w:rPr>
              <w:t>)</w:t>
            </w:r>
          </w:p>
          <w:p w:rsidR="00D66D82" w:rsidRPr="00012963" w:rsidRDefault="00D66D82" w:rsidP="00904934">
            <w:pPr>
              <w:jc w:val="both"/>
              <w:rPr>
                <w:sz w:val="28"/>
                <w:szCs w:val="28"/>
              </w:rPr>
            </w:pP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proofErr w:type="gramStart"/>
            <w:r w:rsidRPr="001F48E7">
              <w:rPr>
                <w:b/>
                <w:bCs/>
                <w:color w:val="000000"/>
                <w:sz w:val="28"/>
                <w:szCs w:val="28"/>
              </w:rPr>
              <w:t>1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 период 2015-2020 годы.</w:t>
            </w:r>
          </w:p>
          <w:p w:rsidR="00D66D82" w:rsidRPr="00012963" w:rsidRDefault="00D66D82" w:rsidP="00904934">
            <w:pPr>
              <w:jc w:val="both"/>
              <w:rPr>
                <w:sz w:val="32"/>
                <w:szCs w:val="32"/>
              </w:rPr>
            </w:pPr>
          </w:p>
          <w:p w:rsidR="00D66D82" w:rsidRDefault="00D66D82" w:rsidP="00904934">
            <w:pPr>
              <w:jc w:val="both"/>
              <w:rPr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 xml:space="preserve">Тема 2 </w:t>
            </w:r>
            <w:r w:rsidRPr="00012963">
              <w:rPr>
                <w:color w:val="000000"/>
                <w:sz w:val="28"/>
                <w:szCs w:val="28"/>
              </w:rPr>
              <w:t xml:space="preserve">Технологические основы интенсивного и комплексного использования свинцового сырья </w:t>
            </w:r>
            <w:r w:rsidRPr="00012963">
              <w:rPr>
                <w:sz w:val="28"/>
                <w:szCs w:val="28"/>
              </w:rPr>
              <w:t xml:space="preserve">Проблемы и перспективы комплексного  использования  металлургического сырья – </w:t>
            </w:r>
            <w:r>
              <w:rPr>
                <w:sz w:val="28"/>
                <w:szCs w:val="28"/>
              </w:rPr>
              <w:t>10Пол</w:t>
            </w:r>
            <w:r w:rsidRPr="00012963">
              <w:rPr>
                <w:sz w:val="28"/>
                <w:szCs w:val="28"/>
              </w:rPr>
              <w:t>ч</w:t>
            </w:r>
          </w:p>
          <w:p w:rsidR="00D66D82" w:rsidRPr="00012963" w:rsidRDefault="00D66D82" w:rsidP="00904934">
            <w:pPr>
              <w:jc w:val="both"/>
              <w:rPr>
                <w:sz w:val="28"/>
                <w:szCs w:val="28"/>
              </w:rPr>
            </w:pPr>
          </w:p>
          <w:p w:rsidR="00D66D82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Тема </w:t>
            </w:r>
            <w:r w:rsidRPr="00012963">
              <w:rPr>
                <w:color w:val="000000"/>
                <w:sz w:val="28"/>
                <w:szCs w:val="28"/>
              </w:rPr>
              <w:t xml:space="preserve">2.1  </w:t>
            </w:r>
            <w:r w:rsidRPr="00012963">
              <w:rPr>
                <w:sz w:val="28"/>
                <w:szCs w:val="20"/>
              </w:rPr>
              <w:t xml:space="preserve">Перспективы </w:t>
            </w:r>
            <w:proofErr w:type="spellStart"/>
            <w:r w:rsidRPr="00012963">
              <w:rPr>
                <w:sz w:val="28"/>
                <w:szCs w:val="20"/>
              </w:rPr>
              <w:t>кивцэтной</w:t>
            </w:r>
            <w:proofErr w:type="spellEnd"/>
            <w:r w:rsidRPr="00012963">
              <w:rPr>
                <w:sz w:val="28"/>
                <w:szCs w:val="20"/>
              </w:rPr>
              <w:t xml:space="preserve"> технологии в области переработки комплексного </w:t>
            </w:r>
            <w:proofErr w:type="spellStart"/>
            <w:r w:rsidRPr="00012963">
              <w:rPr>
                <w:sz w:val="28"/>
                <w:szCs w:val="20"/>
              </w:rPr>
              <w:t>свинцово-медно-цинкового</w:t>
            </w:r>
            <w:proofErr w:type="spellEnd"/>
            <w:r w:rsidRPr="00012963">
              <w:rPr>
                <w:sz w:val="28"/>
                <w:szCs w:val="20"/>
              </w:rPr>
              <w:t xml:space="preserve"> сырья и сырья </w:t>
            </w:r>
            <w:r w:rsidRPr="00012963">
              <w:rPr>
                <w:sz w:val="28"/>
                <w:szCs w:val="20"/>
              </w:rPr>
              <w:lastRenderedPageBreak/>
              <w:t xml:space="preserve">благородных металлов – </w:t>
            </w:r>
            <w:r>
              <w:rPr>
                <w:sz w:val="28"/>
                <w:szCs w:val="20"/>
              </w:rPr>
              <w:t>2</w:t>
            </w:r>
            <w:r w:rsidRPr="00012963">
              <w:rPr>
                <w:sz w:val="28"/>
                <w:szCs w:val="20"/>
              </w:rPr>
              <w:t>ч</w:t>
            </w:r>
            <w:r w:rsidRPr="00012963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(неделя 2)</w:t>
            </w:r>
          </w:p>
          <w:p w:rsidR="00D66D82" w:rsidRPr="00012963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1F48E7">
              <w:rPr>
                <w:b/>
                <w:bCs/>
                <w:color w:val="000000"/>
                <w:sz w:val="28"/>
                <w:szCs w:val="28"/>
              </w:rPr>
              <w:t xml:space="preserve">      Семинар</w:t>
            </w:r>
            <w:proofErr w:type="gramStart"/>
            <w:r w:rsidRPr="001F48E7">
              <w:rPr>
                <w:b/>
                <w:bCs/>
                <w:color w:val="000000"/>
                <w:sz w:val="28"/>
                <w:szCs w:val="28"/>
              </w:rPr>
              <w:t>2</w:t>
            </w:r>
            <w:proofErr w:type="gramEnd"/>
            <w:r w:rsidRPr="00012963"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 xml:space="preserve"> научная информация по теме 2.1 к реферату 1.</w:t>
            </w:r>
          </w:p>
          <w:p w:rsidR="00D66D82" w:rsidRPr="00012963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007C10">
              <w:rPr>
                <w:b/>
                <w:bCs/>
                <w:color w:val="000000"/>
                <w:sz w:val="28"/>
                <w:szCs w:val="28"/>
              </w:rPr>
              <w:t>Реферат 1 (неоцениваемый)</w:t>
            </w:r>
            <w:r>
              <w:rPr>
                <w:color w:val="000000"/>
                <w:sz w:val="28"/>
                <w:szCs w:val="28"/>
              </w:rPr>
              <w:t xml:space="preserve">   (неделя 2)</w:t>
            </w:r>
          </w:p>
          <w:p w:rsidR="00D66D82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 2.2</w:t>
            </w:r>
            <w:r w:rsidRPr="00012963">
              <w:rPr>
                <w:color w:val="000000"/>
                <w:sz w:val="28"/>
                <w:szCs w:val="28"/>
              </w:rPr>
              <w:t xml:space="preserve">   </w:t>
            </w:r>
            <w:r w:rsidRPr="00012963">
              <w:rPr>
                <w:sz w:val="28"/>
                <w:szCs w:val="28"/>
              </w:rPr>
              <w:t>Проблемы и перспективы комплексного  использования  металлургического сырья</w:t>
            </w:r>
            <w:r>
              <w:rPr>
                <w:sz w:val="28"/>
                <w:szCs w:val="28"/>
              </w:rPr>
              <w:t xml:space="preserve"> </w:t>
            </w:r>
            <w:r w:rsidRPr="00012963">
              <w:rPr>
                <w:color w:val="000000"/>
                <w:sz w:val="28"/>
                <w:szCs w:val="28"/>
              </w:rPr>
              <w:t xml:space="preserve">– 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(неделя 3)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Семинар3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2.2 за период 2015-2020 годы.</w:t>
            </w:r>
          </w:p>
          <w:p w:rsidR="00D66D82" w:rsidRPr="00012963" w:rsidRDefault="00D66D82" w:rsidP="00904934">
            <w:pPr>
              <w:jc w:val="both"/>
              <w:rPr>
                <w:sz w:val="32"/>
                <w:szCs w:val="32"/>
              </w:rPr>
            </w:pPr>
          </w:p>
          <w:p w:rsidR="00D66D82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>Тема</w:t>
            </w:r>
            <w:r w:rsidRPr="00012963">
              <w:rPr>
                <w:color w:val="000000"/>
                <w:sz w:val="28"/>
                <w:szCs w:val="28"/>
              </w:rPr>
              <w:t xml:space="preserve"> 2.3 Комплексная технология производства свинца и сурьмы  – 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 (неделя 4)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4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2.3 за период 2015-2020 годы.</w:t>
            </w:r>
          </w:p>
          <w:p w:rsidR="00D66D82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</w:p>
          <w:p w:rsidR="00D66D82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 xml:space="preserve">Тема </w:t>
            </w:r>
            <w:r w:rsidRPr="00012963">
              <w:rPr>
                <w:color w:val="000000"/>
                <w:sz w:val="28"/>
                <w:szCs w:val="28"/>
              </w:rPr>
              <w:t xml:space="preserve">2.4  Извлечение легирующих и редких металлов из </w:t>
            </w:r>
            <w:proofErr w:type="spellStart"/>
            <w:r w:rsidRPr="00012963">
              <w:rPr>
                <w:color w:val="000000"/>
                <w:sz w:val="28"/>
                <w:szCs w:val="28"/>
              </w:rPr>
              <w:t>забалансовых</w:t>
            </w:r>
            <w:proofErr w:type="spellEnd"/>
            <w:r w:rsidRPr="00012963">
              <w:rPr>
                <w:color w:val="000000"/>
                <w:sz w:val="28"/>
                <w:szCs w:val="28"/>
              </w:rPr>
              <w:t xml:space="preserve"> руд и полупродуктов металлургического производства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012963">
              <w:rPr>
                <w:color w:val="000000"/>
                <w:sz w:val="28"/>
                <w:szCs w:val="28"/>
              </w:rPr>
              <w:t xml:space="preserve">- 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 xml:space="preserve"> ч</w:t>
            </w:r>
            <w:r>
              <w:rPr>
                <w:color w:val="000000"/>
                <w:sz w:val="28"/>
                <w:szCs w:val="28"/>
              </w:rPr>
              <w:t xml:space="preserve">  (неделя 5)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5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2.4 за период 2015-2020 годы. </w:t>
            </w:r>
          </w:p>
          <w:p w:rsidR="00D66D82" w:rsidRPr="00012963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</w:p>
          <w:p w:rsidR="00D66D82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Тема </w:t>
            </w:r>
            <w:r w:rsidRPr="00012963">
              <w:rPr>
                <w:color w:val="000000"/>
                <w:sz w:val="28"/>
                <w:szCs w:val="28"/>
              </w:rPr>
              <w:t xml:space="preserve">2.5 Способы комплексного использования </w:t>
            </w:r>
            <w:proofErr w:type="spellStart"/>
            <w:r w:rsidRPr="00012963">
              <w:rPr>
                <w:color w:val="000000"/>
                <w:sz w:val="28"/>
                <w:szCs w:val="28"/>
              </w:rPr>
              <w:t>алюминийсодержащего</w:t>
            </w:r>
            <w:proofErr w:type="spellEnd"/>
            <w:r w:rsidRPr="00012963">
              <w:rPr>
                <w:color w:val="000000"/>
                <w:sz w:val="28"/>
                <w:szCs w:val="28"/>
              </w:rPr>
              <w:t xml:space="preserve"> сырья и внедрение их в производство –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 (неделя 6)</w:t>
            </w:r>
          </w:p>
          <w:p w:rsidR="00D66D82" w:rsidRPr="00007C10" w:rsidRDefault="00D66D82" w:rsidP="00904934">
            <w:pPr>
              <w:spacing w:after="200" w:line="276" w:lineRule="auto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007C10">
              <w:rPr>
                <w:b/>
                <w:bCs/>
                <w:color w:val="000000"/>
                <w:sz w:val="28"/>
                <w:szCs w:val="28"/>
              </w:rPr>
              <w:t xml:space="preserve">Семинар 6     Реферат </w:t>
            </w:r>
            <w:r>
              <w:rPr>
                <w:b/>
                <w:bCs/>
                <w:color w:val="000000"/>
                <w:sz w:val="28"/>
                <w:szCs w:val="28"/>
              </w:rPr>
              <w:t>2</w:t>
            </w:r>
            <w:r w:rsidRPr="00007C10">
              <w:rPr>
                <w:b/>
                <w:bCs/>
                <w:color w:val="000000"/>
                <w:sz w:val="28"/>
                <w:szCs w:val="28"/>
              </w:rPr>
              <w:t xml:space="preserve"> (оцениваемый)   к РК 1</w:t>
            </w:r>
          </w:p>
          <w:p w:rsidR="00D66D82" w:rsidRPr="00012963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color w:val="000000"/>
                <w:sz w:val="28"/>
                <w:szCs w:val="28"/>
              </w:rPr>
              <w:t xml:space="preserve">Тема </w:t>
            </w:r>
            <w:r w:rsidRPr="00012963">
              <w:rPr>
                <w:color w:val="000000"/>
                <w:sz w:val="28"/>
                <w:szCs w:val="28"/>
              </w:rPr>
              <w:t xml:space="preserve">3  Комбинированная  обогатительно-металлургическая схема переработки труднообогатимых руд – 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(неделя 7)</w:t>
            </w:r>
          </w:p>
          <w:p w:rsidR="00D66D82" w:rsidRPr="00012963" w:rsidRDefault="00D66D82" w:rsidP="00904934">
            <w:pPr>
              <w:spacing w:after="200" w:line="276" w:lineRule="auto"/>
              <w:ind w:left="375"/>
              <w:jc w:val="both"/>
              <w:rPr>
                <w:color w:val="000000"/>
                <w:sz w:val="28"/>
                <w:szCs w:val="28"/>
              </w:rPr>
            </w:pPr>
            <w:r w:rsidRPr="00007C10">
              <w:rPr>
                <w:b/>
                <w:bCs/>
                <w:color w:val="000000"/>
                <w:sz w:val="28"/>
                <w:szCs w:val="28"/>
              </w:rPr>
              <w:t xml:space="preserve">Семинар </w:t>
            </w:r>
            <w:r>
              <w:rPr>
                <w:b/>
                <w:bCs/>
                <w:color w:val="000000"/>
                <w:sz w:val="28"/>
                <w:szCs w:val="28"/>
              </w:rPr>
              <w:t>7  Представление рефератов; обсуждение. РК 1</w:t>
            </w:r>
            <w:r w:rsidRPr="00007C10"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</w:p>
          <w:p w:rsidR="00D66D82" w:rsidRPr="00012963" w:rsidRDefault="00D66D82" w:rsidP="00904934">
            <w:pPr>
              <w:spacing w:after="200" w:line="276" w:lineRule="auto"/>
              <w:ind w:left="36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Тема </w:t>
            </w:r>
            <w:r w:rsidRPr="00012963">
              <w:rPr>
                <w:color w:val="000000"/>
                <w:sz w:val="28"/>
                <w:szCs w:val="28"/>
              </w:rPr>
              <w:t xml:space="preserve">4 Переработка техногенных минеральных образований и внедрение ресурсосберегающих  технологий – средства </w:t>
            </w:r>
            <w:r w:rsidRPr="00012963">
              <w:rPr>
                <w:color w:val="000000"/>
                <w:sz w:val="28"/>
                <w:szCs w:val="28"/>
              </w:rPr>
              <w:lastRenderedPageBreak/>
              <w:t xml:space="preserve">восполнения сырьевых ресурсов и получения дополнительной продукции – </w:t>
            </w:r>
            <w:r>
              <w:rPr>
                <w:color w:val="000000"/>
                <w:sz w:val="28"/>
                <w:szCs w:val="28"/>
              </w:rPr>
              <w:t>6</w:t>
            </w:r>
            <w:r w:rsidRPr="00012963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 (неделя 8-10)</w:t>
            </w:r>
          </w:p>
          <w:p w:rsidR="00D66D82" w:rsidRPr="00012963" w:rsidRDefault="00D66D82" w:rsidP="00904934">
            <w:pPr>
              <w:spacing w:after="200" w:line="276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Тема </w:t>
            </w:r>
            <w:r w:rsidRPr="00012963">
              <w:rPr>
                <w:color w:val="000000"/>
                <w:sz w:val="28"/>
                <w:szCs w:val="28"/>
              </w:rPr>
              <w:t>4.1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 w:rsidRPr="00012963">
              <w:rPr>
                <w:color w:val="000000"/>
                <w:sz w:val="28"/>
                <w:szCs w:val="28"/>
              </w:rPr>
              <w:t xml:space="preserve">Ресурсосберегающие технологии в переработке техногенных минеральных образований – 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 xml:space="preserve"> ч</w:t>
            </w:r>
            <w:r>
              <w:rPr>
                <w:color w:val="000000"/>
                <w:sz w:val="28"/>
                <w:szCs w:val="28"/>
              </w:rPr>
              <w:t xml:space="preserve">  (неделя 8)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8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4.1 за период 2015-2020 годы. </w:t>
            </w:r>
          </w:p>
          <w:p w:rsidR="00D66D82" w:rsidRPr="00012963" w:rsidRDefault="00D66D82" w:rsidP="00904934">
            <w:pPr>
              <w:spacing w:after="200" w:line="276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  <w:p w:rsidR="00D66D82" w:rsidRDefault="00D66D82" w:rsidP="00904934">
            <w:pPr>
              <w:numPr>
                <w:ilvl w:val="1"/>
                <w:numId w:val="7"/>
              </w:num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r w:rsidRPr="00012963">
              <w:rPr>
                <w:color w:val="000000"/>
                <w:sz w:val="28"/>
                <w:szCs w:val="28"/>
              </w:rPr>
              <w:t>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-</w:t>
            </w:r>
            <w:r>
              <w:rPr>
                <w:color w:val="000000"/>
                <w:sz w:val="28"/>
                <w:szCs w:val="28"/>
              </w:rPr>
              <w:t>2</w:t>
            </w:r>
            <w:r w:rsidRPr="00012963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(неделя 9)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9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4.2 за период 2015-2020 годы. </w:t>
            </w:r>
          </w:p>
          <w:p w:rsidR="00D66D82" w:rsidRDefault="00D66D82" w:rsidP="00904934">
            <w:pPr>
              <w:ind w:left="708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D66D82" w:rsidRPr="00515C06" w:rsidRDefault="00D66D82" w:rsidP="00904934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  4.3 </w:t>
            </w:r>
            <w:r w:rsidRPr="00515C06">
              <w:rPr>
                <w:color w:val="000000"/>
                <w:sz w:val="28"/>
                <w:szCs w:val="28"/>
              </w:rPr>
              <w:t xml:space="preserve">Разработка и внедрение технологии утилизации пыли из 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 w:rsidRPr="00515C06">
              <w:rPr>
                <w:color w:val="000000"/>
                <w:sz w:val="28"/>
                <w:szCs w:val="28"/>
              </w:rPr>
              <w:t>газоочисток сталеплавильных печей и окалины прокатных станов</w:t>
            </w:r>
            <w:r>
              <w:rPr>
                <w:color w:val="000000"/>
                <w:sz w:val="28"/>
                <w:szCs w:val="28"/>
              </w:rPr>
              <w:t xml:space="preserve"> с </w:t>
            </w:r>
            <w:r w:rsidRPr="00515C06">
              <w:rPr>
                <w:color w:val="000000"/>
                <w:sz w:val="28"/>
                <w:szCs w:val="28"/>
              </w:rPr>
              <w:t>вовлечением в процесс выплавки стали -</w:t>
            </w:r>
            <w:r>
              <w:rPr>
                <w:color w:val="000000"/>
                <w:sz w:val="28"/>
                <w:szCs w:val="28"/>
              </w:rPr>
              <w:t>2</w:t>
            </w:r>
            <w:r w:rsidRPr="00515C06"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 xml:space="preserve"> (неделя 10)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10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 4.3 за период 2015-2020 годы. 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D66D82" w:rsidRDefault="00D66D82" w:rsidP="00904934">
            <w:pPr>
              <w:ind w:left="708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D25B98">
              <w:rPr>
                <w:b/>
                <w:bCs/>
                <w:color w:val="000000"/>
                <w:sz w:val="28"/>
                <w:szCs w:val="28"/>
              </w:rPr>
              <w:t xml:space="preserve">Реферат </w:t>
            </w:r>
            <w:r>
              <w:rPr>
                <w:b/>
                <w:bCs/>
                <w:color w:val="000000"/>
                <w:sz w:val="28"/>
                <w:szCs w:val="28"/>
              </w:rPr>
              <w:t>3</w:t>
            </w:r>
            <w:r w:rsidRPr="00D25B98">
              <w:rPr>
                <w:b/>
                <w:bCs/>
                <w:color w:val="000000"/>
                <w:sz w:val="28"/>
                <w:szCs w:val="28"/>
              </w:rPr>
              <w:t xml:space="preserve"> (неоцениваемый)    (неделя </w:t>
            </w:r>
            <w:r>
              <w:rPr>
                <w:b/>
                <w:bCs/>
                <w:color w:val="000000"/>
                <w:sz w:val="28"/>
                <w:szCs w:val="28"/>
              </w:rPr>
              <w:t>10</w:t>
            </w:r>
            <w:r w:rsidRPr="00D25B98"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  <w:p w:rsidR="00D66D82" w:rsidRDefault="00D66D82" w:rsidP="00904934">
            <w:pPr>
              <w:ind w:left="1095"/>
              <w:jc w:val="both"/>
              <w:rPr>
                <w:color w:val="000000"/>
                <w:sz w:val="28"/>
                <w:szCs w:val="28"/>
              </w:rPr>
            </w:pPr>
          </w:p>
          <w:p w:rsidR="00D66D82" w:rsidRPr="00012963" w:rsidRDefault="00D66D82" w:rsidP="00904934">
            <w:pPr>
              <w:spacing w:after="200" w:line="276" w:lineRule="auto"/>
              <w:ind w:left="1095"/>
              <w:jc w:val="both"/>
              <w:rPr>
                <w:color w:val="000000"/>
                <w:sz w:val="28"/>
                <w:szCs w:val="28"/>
              </w:rPr>
            </w:pPr>
          </w:p>
          <w:p w:rsidR="00D66D82" w:rsidRPr="00D25B98" w:rsidRDefault="00D66D82" w:rsidP="00904934">
            <w:pPr>
              <w:ind w:left="708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D66D82" w:rsidRPr="00012963" w:rsidRDefault="00D66D82" w:rsidP="00904934">
            <w:pPr>
              <w:spacing w:after="200" w:line="276" w:lineRule="auto"/>
              <w:ind w:left="1095"/>
              <w:jc w:val="both"/>
              <w:rPr>
                <w:color w:val="000000"/>
                <w:sz w:val="28"/>
                <w:szCs w:val="28"/>
              </w:rPr>
            </w:pPr>
          </w:p>
          <w:p w:rsidR="00D66D82" w:rsidRPr="00012963" w:rsidRDefault="00D66D82" w:rsidP="00904934">
            <w:pPr>
              <w:spacing w:after="200" w:line="276" w:lineRule="auto"/>
              <w:ind w:left="720"/>
              <w:jc w:val="both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 xml:space="preserve">Тема </w:t>
            </w:r>
            <w:r w:rsidRPr="00012963">
              <w:rPr>
                <w:sz w:val="28"/>
                <w:szCs w:val="20"/>
              </w:rPr>
              <w:t xml:space="preserve">5 Переработка полупродуктов и отходов производства тяжелых цветных металлов - </w:t>
            </w:r>
            <w:r>
              <w:rPr>
                <w:sz w:val="28"/>
                <w:szCs w:val="20"/>
              </w:rPr>
              <w:t>6</w:t>
            </w:r>
            <w:r w:rsidRPr="00012963">
              <w:rPr>
                <w:sz w:val="28"/>
                <w:szCs w:val="20"/>
              </w:rPr>
              <w:t>ч</w:t>
            </w:r>
            <w:r>
              <w:rPr>
                <w:sz w:val="28"/>
                <w:szCs w:val="20"/>
              </w:rPr>
              <w:t xml:space="preserve">  (неделя 11-13)</w:t>
            </w:r>
          </w:p>
          <w:p w:rsidR="00D66D82" w:rsidRDefault="00D66D82" w:rsidP="00904934">
            <w:pPr>
              <w:spacing w:after="200" w:line="276" w:lineRule="auto"/>
              <w:ind w:left="720"/>
              <w:jc w:val="both"/>
              <w:rPr>
                <w:sz w:val="28"/>
                <w:szCs w:val="20"/>
              </w:rPr>
            </w:pPr>
            <w:r w:rsidRPr="00012963">
              <w:rPr>
                <w:sz w:val="28"/>
                <w:szCs w:val="20"/>
              </w:rPr>
              <w:t>5.1 Разработка функциональных композиционных материалов на основе отходов металлургических производств -</w:t>
            </w:r>
            <w:r>
              <w:rPr>
                <w:sz w:val="28"/>
                <w:szCs w:val="20"/>
              </w:rPr>
              <w:t xml:space="preserve"> 2</w:t>
            </w:r>
            <w:r w:rsidRPr="00012963">
              <w:rPr>
                <w:sz w:val="28"/>
                <w:szCs w:val="20"/>
              </w:rPr>
              <w:t>ч</w:t>
            </w:r>
            <w:r>
              <w:rPr>
                <w:sz w:val="28"/>
                <w:szCs w:val="20"/>
              </w:rPr>
              <w:t xml:space="preserve"> (неделя </w:t>
            </w:r>
            <w:r>
              <w:rPr>
                <w:sz w:val="28"/>
                <w:szCs w:val="20"/>
              </w:rPr>
              <w:lastRenderedPageBreak/>
              <w:t>11)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11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 5.1 за период 2015-2020 годы. </w:t>
            </w:r>
          </w:p>
          <w:p w:rsidR="00D66D82" w:rsidRDefault="00D66D82" w:rsidP="00904934">
            <w:pPr>
              <w:spacing w:after="200" w:line="276" w:lineRule="auto"/>
              <w:jc w:val="both"/>
              <w:rPr>
                <w:sz w:val="28"/>
                <w:szCs w:val="20"/>
              </w:rPr>
            </w:pPr>
          </w:p>
          <w:p w:rsidR="00D66D82" w:rsidRDefault="00D66D82" w:rsidP="00904934">
            <w:pPr>
              <w:spacing w:after="200" w:line="276" w:lineRule="auto"/>
              <w:jc w:val="both"/>
              <w:rPr>
                <w:sz w:val="28"/>
                <w:szCs w:val="20"/>
              </w:rPr>
            </w:pPr>
            <w:r w:rsidRPr="00012963">
              <w:rPr>
                <w:sz w:val="28"/>
                <w:szCs w:val="20"/>
              </w:rPr>
              <w:t xml:space="preserve">           5.2 Разработка рациональной технологии переработки отвалов шлаков   медеплавильных заводов -</w:t>
            </w:r>
            <w:r>
              <w:rPr>
                <w:sz w:val="28"/>
                <w:szCs w:val="20"/>
              </w:rPr>
              <w:t xml:space="preserve"> 2</w:t>
            </w:r>
            <w:r w:rsidRPr="00012963">
              <w:rPr>
                <w:sz w:val="28"/>
                <w:szCs w:val="20"/>
              </w:rPr>
              <w:t>ч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12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 5.2 за период 2015-2020 годы. </w:t>
            </w:r>
          </w:p>
          <w:p w:rsidR="00D66D82" w:rsidRPr="00012963" w:rsidRDefault="00D66D82" w:rsidP="00904934">
            <w:pPr>
              <w:jc w:val="both"/>
              <w:rPr>
                <w:sz w:val="28"/>
                <w:szCs w:val="20"/>
              </w:rPr>
            </w:pPr>
          </w:p>
          <w:p w:rsidR="00D66D82" w:rsidRDefault="00D66D82" w:rsidP="00904934">
            <w:pPr>
              <w:spacing w:after="200" w:line="276" w:lineRule="auto"/>
              <w:ind w:left="720"/>
              <w:jc w:val="both"/>
              <w:rPr>
                <w:sz w:val="28"/>
                <w:szCs w:val="20"/>
              </w:rPr>
            </w:pPr>
            <w:r w:rsidRPr="00012963">
              <w:rPr>
                <w:sz w:val="28"/>
                <w:szCs w:val="20"/>
              </w:rPr>
              <w:t>5.</w:t>
            </w:r>
            <w:r>
              <w:rPr>
                <w:sz w:val="28"/>
                <w:szCs w:val="20"/>
              </w:rPr>
              <w:t>3</w:t>
            </w:r>
            <w:r w:rsidRPr="00012963">
              <w:rPr>
                <w:sz w:val="28"/>
                <w:szCs w:val="20"/>
              </w:rPr>
              <w:t xml:space="preserve"> </w:t>
            </w:r>
            <w:r>
              <w:rPr>
                <w:sz w:val="28"/>
                <w:szCs w:val="20"/>
              </w:rPr>
              <w:t xml:space="preserve">Переработка отходов металлургического производства  </w:t>
            </w:r>
            <w:r w:rsidRPr="00012963">
              <w:rPr>
                <w:sz w:val="28"/>
                <w:szCs w:val="20"/>
              </w:rPr>
              <w:t>-</w:t>
            </w:r>
            <w:r>
              <w:rPr>
                <w:sz w:val="28"/>
                <w:szCs w:val="20"/>
              </w:rPr>
              <w:t>2</w:t>
            </w:r>
            <w:r w:rsidRPr="00012963">
              <w:rPr>
                <w:sz w:val="28"/>
                <w:szCs w:val="20"/>
              </w:rPr>
              <w:t>ч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13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 5.3 за период 2015-2020 годы. 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D66D82" w:rsidRDefault="00D66D82" w:rsidP="00904934">
            <w:pPr>
              <w:ind w:left="708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D25B98">
              <w:rPr>
                <w:b/>
                <w:bCs/>
                <w:color w:val="000000"/>
                <w:sz w:val="28"/>
                <w:szCs w:val="28"/>
              </w:rPr>
              <w:t xml:space="preserve">Реферат </w:t>
            </w:r>
            <w:r>
              <w:rPr>
                <w:b/>
                <w:bCs/>
                <w:color w:val="000000"/>
                <w:sz w:val="28"/>
                <w:szCs w:val="28"/>
              </w:rPr>
              <w:t>4</w:t>
            </w:r>
            <w:r w:rsidRPr="00D25B98">
              <w:rPr>
                <w:b/>
                <w:bCs/>
                <w:color w:val="000000"/>
                <w:sz w:val="28"/>
                <w:szCs w:val="28"/>
              </w:rPr>
              <w:t xml:space="preserve"> (оцениваемый)    (неделя </w:t>
            </w:r>
            <w:r>
              <w:rPr>
                <w:b/>
                <w:bCs/>
                <w:color w:val="000000"/>
                <w:sz w:val="28"/>
                <w:szCs w:val="28"/>
              </w:rPr>
              <w:t>13</w:t>
            </w:r>
            <w:r w:rsidRPr="00D25B98"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  <w:p w:rsidR="00D66D82" w:rsidRDefault="00D66D82" w:rsidP="00904934">
            <w:pPr>
              <w:ind w:left="1095"/>
              <w:jc w:val="both"/>
              <w:rPr>
                <w:color w:val="000000"/>
                <w:sz w:val="28"/>
                <w:szCs w:val="28"/>
              </w:rPr>
            </w:pPr>
          </w:p>
          <w:p w:rsidR="00D66D82" w:rsidRDefault="00D66D82" w:rsidP="00904934">
            <w:pPr>
              <w:spacing w:after="200" w:line="276" w:lineRule="auto"/>
              <w:ind w:left="73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Тема 6 </w:t>
            </w:r>
            <w:r w:rsidRPr="00012963">
              <w:rPr>
                <w:sz w:val="28"/>
                <w:szCs w:val="28"/>
              </w:rPr>
              <w:t>Обзор современных методов переработки вторичного сырья. Очистка газов и стоков при переработке вторичного сырья -</w:t>
            </w:r>
            <w:r>
              <w:rPr>
                <w:sz w:val="28"/>
                <w:szCs w:val="28"/>
              </w:rPr>
              <w:t>2</w:t>
            </w:r>
            <w:r w:rsidRPr="00012963">
              <w:rPr>
                <w:sz w:val="28"/>
                <w:szCs w:val="28"/>
              </w:rPr>
              <w:t>ч</w:t>
            </w:r>
          </w:p>
          <w:p w:rsidR="00D66D82" w:rsidRDefault="00D66D82" w:rsidP="00904934">
            <w:pPr>
              <w:spacing w:after="200" w:line="276" w:lineRule="auto"/>
              <w:ind w:left="73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(неделя 14)</w:t>
            </w:r>
          </w:p>
          <w:p w:rsidR="00D66D82" w:rsidRDefault="00D66D82" w:rsidP="00904934">
            <w:pPr>
              <w:jc w:val="both"/>
              <w:rPr>
                <w:color w:val="000000"/>
                <w:sz w:val="28"/>
                <w:szCs w:val="28"/>
              </w:rPr>
            </w:pPr>
            <w:r w:rsidRPr="001F48E7">
              <w:rPr>
                <w:b/>
                <w:bCs/>
                <w:color w:val="000000"/>
                <w:sz w:val="28"/>
                <w:szCs w:val="28"/>
              </w:rPr>
              <w:t>Семинар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14  </w:t>
            </w:r>
            <w:r>
              <w:rPr>
                <w:color w:val="000000"/>
                <w:sz w:val="28"/>
                <w:szCs w:val="28"/>
              </w:rPr>
              <w:t xml:space="preserve"> Обсуждение, дискуссия научных достижений по теме 6 за период 2015-2020 годы. </w:t>
            </w:r>
          </w:p>
          <w:p w:rsidR="00D66D82" w:rsidRPr="00012963" w:rsidRDefault="00D66D82" w:rsidP="00904934">
            <w:pPr>
              <w:spacing w:after="200" w:line="276" w:lineRule="auto"/>
              <w:ind w:left="375"/>
              <w:jc w:val="both"/>
              <w:rPr>
                <w:sz w:val="28"/>
                <w:szCs w:val="28"/>
              </w:rPr>
            </w:pPr>
          </w:p>
          <w:p w:rsidR="00D66D82" w:rsidRPr="00515C06" w:rsidRDefault="00D66D82" w:rsidP="00904934">
            <w:pPr>
              <w:spacing w:after="200" w:line="276" w:lineRule="auto"/>
              <w:ind w:left="360"/>
              <w:jc w:val="both"/>
              <w:rPr>
                <w:sz w:val="28"/>
                <w:szCs w:val="20"/>
              </w:rPr>
            </w:pPr>
            <w:r w:rsidRPr="00012963">
              <w:rPr>
                <w:sz w:val="28"/>
                <w:szCs w:val="20"/>
              </w:rPr>
              <w:t xml:space="preserve">     </w:t>
            </w:r>
            <w:r>
              <w:rPr>
                <w:sz w:val="28"/>
                <w:szCs w:val="20"/>
              </w:rPr>
              <w:t>Тема:</w:t>
            </w:r>
            <w:r w:rsidRPr="00012963">
              <w:rPr>
                <w:sz w:val="28"/>
                <w:szCs w:val="20"/>
              </w:rPr>
              <w:t xml:space="preserve"> 7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  - </w:t>
            </w:r>
            <w:r>
              <w:rPr>
                <w:sz w:val="28"/>
                <w:szCs w:val="20"/>
              </w:rPr>
              <w:t>2</w:t>
            </w:r>
            <w:r w:rsidRPr="00012963">
              <w:rPr>
                <w:sz w:val="28"/>
                <w:szCs w:val="20"/>
              </w:rPr>
              <w:t xml:space="preserve">ч   </w:t>
            </w:r>
            <w:r>
              <w:rPr>
                <w:sz w:val="28"/>
                <w:szCs w:val="20"/>
              </w:rPr>
              <w:t>(неделя 15)</w:t>
            </w:r>
          </w:p>
          <w:p w:rsidR="00D66D82" w:rsidRPr="00012963" w:rsidRDefault="00D66D82" w:rsidP="00904934">
            <w:pPr>
              <w:spacing w:after="200" w:line="276" w:lineRule="auto"/>
              <w:ind w:left="360"/>
              <w:jc w:val="both"/>
              <w:rPr>
                <w:sz w:val="28"/>
                <w:szCs w:val="20"/>
              </w:rPr>
            </w:pPr>
            <w:r w:rsidRPr="002B4E00">
              <w:rPr>
                <w:b/>
                <w:bCs/>
                <w:sz w:val="28"/>
                <w:szCs w:val="28"/>
              </w:rPr>
              <w:t>Семинар 15</w:t>
            </w:r>
            <w:r w:rsidRPr="00515C06">
              <w:rPr>
                <w:sz w:val="28"/>
                <w:szCs w:val="28"/>
              </w:rPr>
              <w:t xml:space="preserve">  Обзор диссертационной тематики магистрантов с анализом исследуемых инновационных предложений и технологических схем комплексной переработки </w:t>
            </w:r>
            <w:r w:rsidRPr="00515C06">
              <w:rPr>
                <w:sz w:val="28"/>
                <w:szCs w:val="28"/>
              </w:rPr>
              <w:lastRenderedPageBreak/>
              <w:t>металлургического сырья</w:t>
            </w:r>
            <w:r w:rsidRPr="00012963">
              <w:rPr>
                <w:sz w:val="28"/>
                <w:szCs w:val="20"/>
              </w:rPr>
              <w:t xml:space="preserve">  </w:t>
            </w:r>
          </w:p>
          <w:p w:rsidR="00D66D82" w:rsidRPr="00012963" w:rsidRDefault="00D66D82" w:rsidP="00904934">
            <w:pPr>
              <w:spacing w:after="200" w:line="276" w:lineRule="auto"/>
              <w:ind w:left="375"/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Представление с защитой рефератов; обсуждение. РК 2</w:t>
            </w:r>
            <w:r w:rsidRPr="00007C10"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</w:p>
          <w:p w:rsidR="00D66D82" w:rsidRDefault="00D66D82" w:rsidP="00904934">
            <w:pPr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Итоговый контроль. Экзамен.</w:t>
            </w:r>
          </w:p>
          <w:p w:rsidR="00D66D82" w:rsidRDefault="00D66D82" w:rsidP="00904934">
            <w:pPr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В работе с научным материалом для подготовки рефератов (докладов) предлагается лекционный комплекс по дисциплине и дополнительный научный материал (для самостоятельного изучения).  Содержание Ваших рефератов, представляемых для обсуждения и защиты, </w:t>
            </w:r>
            <w:r w:rsidRPr="007B04E3">
              <w:rPr>
                <w:b/>
                <w:bCs/>
                <w:sz w:val="28"/>
                <w:szCs w:val="28"/>
              </w:rPr>
              <w:t>должны быть</w:t>
            </w:r>
            <w:r>
              <w:rPr>
                <w:sz w:val="28"/>
                <w:szCs w:val="28"/>
              </w:rPr>
              <w:t xml:space="preserve"> на базе информации </w:t>
            </w:r>
            <w:r w:rsidRPr="00EC760B">
              <w:rPr>
                <w:b/>
                <w:bCs/>
                <w:sz w:val="28"/>
                <w:szCs w:val="28"/>
              </w:rPr>
              <w:t>за 2015 – 2020 годы.</w:t>
            </w:r>
            <w:r>
              <w:rPr>
                <w:b/>
                <w:bCs/>
                <w:sz w:val="28"/>
                <w:szCs w:val="28"/>
              </w:rPr>
              <w:t xml:space="preserve"> Информацию до 2015 года использовать для анализа достижений </w:t>
            </w:r>
            <w:r>
              <w:rPr>
                <w:sz w:val="28"/>
                <w:szCs w:val="28"/>
              </w:rPr>
              <w:t xml:space="preserve">в науке и практике комплексного использования металлургического сырья. </w:t>
            </w:r>
          </w:p>
          <w:p w:rsidR="00D66D82" w:rsidRPr="00012963" w:rsidRDefault="00D66D82" w:rsidP="00904934">
            <w:pPr>
              <w:spacing w:after="200" w:line="276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28"/>
                <w:szCs w:val="28"/>
              </w:rPr>
              <w:t>Научная информация по дисциплине  «</w:t>
            </w:r>
            <w:r w:rsidRPr="00012963">
              <w:rPr>
                <w:b/>
                <w:bCs/>
                <w:sz w:val="32"/>
                <w:szCs w:val="32"/>
              </w:rPr>
              <w:t>КОМПЛЕКСНОЕ ИСПОЛЬЗОВАНИЕ СЫРЬЯ И ОТХОДОВ МЕТАЛЛУРГИЧЕСКОГО ПРОИЗВОДСТВА</w:t>
            </w:r>
            <w:r>
              <w:rPr>
                <w:b/>
                <w:bCs/>
                <w:sz w:val="32"/>
                <w:szCs w:val="32"/>
              </w:rPr>
              <w:t>»</w:t>
            </w:r>
          </w:p>
          <w:p w:rsidR="00D66D82" w:rsidRPr="007B04E3" w:rsidRDefault="00D66D82" w:rsidP="00904934">
            <w:pPr>
              <w:spacing w:after="200" w:line="27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(рекомендуемая)</w:t>
            </w:r>
          </w:p>
        </w:tc>
      </w:tr>
    </w:tbl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Введение. </w:t>
      </w:r>
      <w:r w:rsidRPr="00515C06">
        <w:rPr>
          <w:color w:val="000000"/>
          <w:sz w:val="28"/>
          <w:szCs w:val="28"/>
        </w:rPr>
        <w:t xml:space="preserve">Основы </w:t>
      </w:r>
      <w:bookmarkStart w:id="0" w:name="_Hlk49239289"/>
      <w:r w:rsidRPr="00515C06">
        <w:rPr>
          <w:color w:val="000000"/>
          <w:sz w:val="28"/>
          <w:szCs w:val="28"/>
        </w:rPr>
        <w:t>комплексного использования сырья цветной металлургии. Взаимодействие инновационного развития горно-металлургической отрасли и высшей школы.</w:t>
      </w:r>
    </w:p>
    <w:bookmarkEnd w:id="0"/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Цветная металлургия сохраняет ведущие позиции в экономике развитых стран. Основные базовые условия совершенствования горно-металлургической отрасли: обеспечение сырьем, реализация ресурсосберегающих эффективных технологий и подготовка кадров, отвечающих требованиям жесткой конкуренции на рынке спроса и предложения.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продукции; в перспективе разработка, испытание и внедрение в промышленное производство малоотходных, а в последующем безотходных комплексных технологий, повышающих показатель </w:t>
      </w:r>
      <w:proofErr w:type="spellStart"/>
      <w:proofErr w:type="gramStart"/>
      <w:r w:rsidRPr="00515C06">
        <w:rPr>
          <w:color w:val="000000"/>
          <w:sz w:val="28"/>
          <w:szCs w:val="28"/>
        </w:rPr>
        <w:t>эффектив</w:t>
      </w:r>
      <w:proofErr w:type="spellEnd"/>
      <w:r w:rsidRPr="00515C06">
        <w:rPr>
          <w:color w:val="000000"/>
          <w:sz w:val="28"/>
          <w:szCs w:val="28"/>
        </w:rPr>
        <w:t xml:space="preserve"> </w:t>
      </w:r>
      <w:proofErr w:type="spellStart"/>
      <w:r w:rsidRPr="00515C06">
        <w:rPr>
          <w:color w:val="000000"/>
          <w:sz w:val="28"/>
          <w:szCs w:val="28"/>
        </w:rPr>
        <w:t>ности</w:t>
      </w:r>
      <w:proofErr w:type="spellEnd"/>
      <w:proofErr w:type="gramEnd"/>
      <w:r w:rsidRPr="00515C06">
        <w:rPr>
          <w:color w:val="000000"/>
          <w:sz w:val="28"/>
          <w:szCs w:val="28"/>
        </w:rPr>
        <w:t xml:space="preserve"> использования ресурсов и отвечающих основным требованиям экономики и экологии [1]. 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lastRenderedPageBreak/>
        <w:t xml:space="preserve">  Формирование и развитие металлургической отрасли тесно связано взаимодействием горно-металлургических комплексов и </w:t>
      </w:r>
      <w:proofErr w:type="gramStart"/>
      <w:r w:rsidRPr="00515C06">
        <w:rPr>
          <w:color w:val="000000"/>
          <w:sz w:val="28"/>
          <w:szCs w:val="28"/>
        </w:rPr>
        <w:t>вузов, определяющих количественные и качественные показатели спроса на выпускников Показатель эталонного качества подготовки специалиста включает</w:t>
      </w:r>
      <w:proofErr w:type="gramEnd"/>
      <w:r w:rsidRPr="00515C06">
        <w:rPr>
          <w:color w:val="000000"/>
          <w:sz w:val="28"/>
          <w:szCs w:val="28"/>
        </w:rPr>
        <w:t xml:space="preserve"> как требования предприятия, так и требования вуза. Для вуза этот показатель представляет собой комплекс знаний и навыков, которыми должен обладать подготовленный в нем специалист. Для предприятия – требование к специалисту,  определяемые показателями его деятельности. Одним из ключевых приоритетов включения РК в число развитых и </w:t>
      </w:r>
      <w:proofErr w:type="spellStart"/>
      <w:r w:rsidRPr="00515C06">
        <w:rPr>
          <w:color w:val="000000"/>
          <w:sz w:val="28"/>
          <w:szCs w:val="28"/>
        </w:rPr>
        <w:t>конкуретоспособных</w:t>
      </w:r>
      <w:proofErr w:type="spellEnd"/>
      <w:r w:rsidRPr="00515C06">
        <w:rPr>
          <w:color w:val="000000"/>
          <w:sz w:val="28"/>
          <w:szCs w:val="28"/>
        </w:rPr>
        <w:t xml:space="preserve">  является развитие современного образования и передовой науки с трансфертом технологий в производство и мировое пространство [2].</w:t>
      </w:r>
    </w:p>
    <w:p w:rsidR="00D66D82" w:rsidRPr="00515C06" w:rsidRDefault="00D66D82" w:rsidP="00D66D82">
      <w:pPr>
        <w:spacing w:after="200" w:line="276" w:lineRule="auto"/>
        <w:ind w:left="855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Семинар</w:t>
      </w:r>
      <w:r w:rsidRPr="00515C06">
        <w:rPr>
          <w:color w:val="000000"/>
          <w:sz w:val="28"/>
          <w:szCs w:val="28"/>
        </w:rPr>
        <w:t xml:space="preserve">1 Тема1  </w:t>
      </w:r>
      <w:r w:rsidRPr="00515C06">
        <w:rPr>
          <w:sz w:val="28"/>
          <w:szCs w:val="28"/>
        </w:rPr>
        <w:t xml:space="preserve">Формирование и развитие ресурсосберегающих технологий металлургического производства- </w:t>
      </w:r>
      <w:r>
        <w:rPr>
          <w:sz w:val="28"/>
          <w:szCs w:val="28"/>
        </w:rPr>
        <w:t>2</w:t>
      </w:r>
      <w:r w:rsidRPr="00515C06">
        <w:rPr>
          <w:sz w:val="28"/>
          <w:szCs w:val="28"/>
        </w:rPr>
        <w:t xml:space="preserve">ч;  </w:t>
      </w:r>
      <w:proofErr w:type="gramStart"/>
      <w:r w:rsidRPr="00515C06">
        <w:rPr>
          <w:sz w:val="28"/>
          <w:szCs w:val="28"/>
        </w:rPr>
        <w:t xml:space="preserve">( </w:t>
      </w:r>
      <w:proofErr w:type="gramEnd"/>
      <w:r w:rsidRPr="00515C06">
        <w:rPr>
          <w:sz w:val="28"/>
          <w:szCs w:val="28"/>
        </w:rPr>
        <w:t>неделя 1)</w:t>
      </w:r>
    </w:p>
    <w:p w:rsidR="00D66D82" w:rsidRPr="00515C06" w:rsidRDefault="00D66D82" w:rsidP="00D66D82">
      <w:pPr>
        <w:spacing w:after="200" w:line="276" w:lineRule="auto"/>
        <w:ind w:left="855"/>
        <w:jc w:val="both"/>
        <w:rPr>
          <w:b/>
          <w:bCs/>
          <w:sz w:val="28"/>
          <w:szCs w:val="28"/>
        </w:rPr>
      </w:pPr>
      <w:r w:rsidRPr="00515C06">
        <w:rPr>
          <w:b/>
          <w:bCs/>
          <w:sz w:val="28"/>
          <w:szCs w:val="28"/>
        </w:rPr>
        <w:t xml:space="preserve">Цель: </w:t>
      </w:r>
      <w:r w:rsidRPr="004E2E7C">
        <w:rPr>
          <w:sz w:val="28"/>
          <w:szCs w:val="28"/>
        </w:rPr>
        <w:t xml:space="preserve">Получение </w:t>
      </w:r>
      <w:r>
        <w:rPr>
          <w:sz w:val="28"/>
          <w:szCs w:val="28"/>
        </w:rPr>
        <w:t>з</w:t>
      </w:r>
      <w:r w:rsidRPr="00515C06">
        <w:rPr>
          <w:sz w:val="28"/>
          <w:szCs w:val="28"/>
        </w:rPr>
        <w:t>нани</w:t>
      </w:r>
      <w:r>
        <w:rPr>
          <w:sz w:val="28"/>
          <w:szCs w:val="28"/>
        </w:rPr>
        <w:t>й</w:t>
      </w:r>
      <w:r w:rsidRPr="00515C06">
        <w:rPr>
          <w:sz w:val="28"/>
          <w:szCs w:val="28"/>
        </w:rPr>
        <w:t xml:space="preserve"> основных условий формирования и развития ресурсосберегающих технологий комплексного использования сырья металлургического производства</w:t>
      </w:r>
      <w:r>
        <w:rPr>
          <w:sz w:val="28"/>
          <w:szCs w:val="28"/>
        </w:rPr>
        <w:t xml:space="preserve"> с перспективой их применения.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</w:p>
    <w:p w:rsidR="00D66D82" w:rsidRPr="00515C06" w:rsidRDefault="00D66D82" w:rsidP="00D66D82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 Основные требования к решению задачи ресурсосбережения [3]: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- совершенствование систем разработки рудных месторождений с целью снижения потерь </w:t>
      </w:r>
      <w:bookmarkStart w:id="1" w:name="_Hlk49263675"/>
      <w:r w:rsidRPr="00515C06">
        <w:rPr>
          <w:sz w:val="28"/>
          <w:szCs w:val="20"/>
        </w:rPr>
        <w:t xml:space="preserve">полезных ископаемых </w:t>
      </w:r>
      <w:bookmarkEnd w:id="1"/>
      <w:r w:rsidRPr="00515C06">
        <w:rPr>
          <w:sz w:val="28"/>
          <w:szCs w:val="20"/>
        </w:rPr>
        <w:t>в недрах и их разубоживания;</w:t>
      </w:r>
    </w:p>
    <w:p w:rsidR="00D66D82" w:rsidRPr="00515C06" w:rsidRDefault="00D66D82" w:rsidP="00D66D82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внесение дополнений и изменений в правила разработки месторождений полезных ископаемых с учетом достижений современных технологий выработки;</w:t>
      </w:r>
    </w:p>
    <w:p w:rsidR="00D66D82" w:rsidRPr="00515C06" w:rsidRDefault="00D66D82" w:rsidP="00D66D82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широкое внедрение геолого-технологического картирования эксплуатируемых рудных месторождений для планирования текущей добычи и усреднением качества руд перед обогащением, что значительно повышает качество работы обогатительных фабрик;</w:t>
      </w:r>
    </w:p>
    <w:p w:rsidR="00D66D82" w:rsidRPr="00515C06" w:rsidRDefault="00D66D82" w:rsidP="00D66D82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- создание высокопроизводительного оборудования и принципиально новых технологий по обогащению минерального сырья; переход на глубокое обогащение  с целью повышения качества концентратов, </w:t>
      </w:r>
      <w:proofErr w:type="spellStart"/>
      <w:proofErr w:type="gramStart"/>
      <w:r w:rsidRPr="00515C06">
        <w:rPr>
          <w:sz w:val="28"/>
          <w:szCs w:val="20"/>
        </w:rPr>
        <w:t>аг</w:t>
      </w:r>
      <w:proofErr w:type="spell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lastRenderedPageBreak/>
        <w:t>ломерата</w:t>
      </w:r>
      <w:proofErr w:type="spellEnd"/>
      <w:proofErr w:type="gramEnd"/>
      <w:r w:rsidRPr="00515C06">
        <w:rPr>
          <w:sz w:val="28"/>
          <w:szCs w:val="20"/>
        </w:rPr>
        <w:t>, окатышей. При этом дополнительные затраты должны окупаться  на последующих стадиях металлургического передела;</w:t>
      </w:r>
    </w:p>
    <w:p w:rsidR="00D66D82" w:rsidRPr="00515C06" w:rsidRDefault="00D66D82" w:rsidP="00D66D82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комплексное использование добытого рудного сырья с целью извлечения на рациональной экономической основе попутных ценных компонентов.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0"/>
        </w:rPr>
      </w:pPr>
      <w:bookmarkStart w:id="2" w:name="_Hlk49347424"/>
      <w:r w:rsidRPr="00515C06">
        <w:rPr>
          <w:b/>
          <w:bCs/>
          <w:sz w:val="28"/>
          <w:szCs w:val="20"/>
        </w:rPr>
        <w:t xml:space="preserve"> </w:t>
      </w:r>
      <w:bookmarkStart w:id="3" w:name="_Hlk49328455"/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  <w:bookmarkEnd w:id="3"/>
    </w:p>
    <w:p w:rsidR="00D66D82" w:rsidRPr="00515C06" w:rsidRDefault="00D66D82" w:rsidP="00D66D82">
      <w:pPr>
        <w:spacing w:after="200" w:line="276" w:lineRule="auto"/>
        <w:jc w:val="both"/>
        <w:rPr>
          <w:color w:val="000000"/>
        </w:rPr>
      </w:pPr>
      <w:bookmarkStart w:id="4" w:name="_Hlk49347275"/>
      <w:r w:rsidRPr="00515C06">
        <w:rPr>
          <w:color w:val="000000"/>
          <w:sz w:val="28"/>
          <w:szCs w:val="28"/>
        </w:rPr>
        <w:t xml:space="preserve">1  </w:t>
      </w:r>
      <w:r w:rsidRPr="00515C06">
        <w:rPr>
          <w:color w:val="000000"/>
        </w:rPr>
        <w:t xml:space="preserve">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D66D82" w:rsidRPr="00515C06" w:rsidRDefault="00D66D82" w:rsidP="00D66D82">
      <w:pPr>
        <w:numPr>
          <w:ilvl w:val="1"/>
          <w:numId w:val="9"/>
        </w:numPr>
        <w:spacing w:after="200" w:line="276" w:lineRule="auto"/>
        <w:jc w:val="both"/>
      </w:pPr>
      <w:r w:rsidRPr="00515C06">
        <w:t>Научные и технологические основы интенсивного и комплексного использования свинцового сырья.- С. 101-195.</w:t>
      </w:r>
    </w:p>
    <w:p w:rsidR="00D66D82" w:rsidRPr="00515C06" w:rsidRDefault="00D66D82" w:rsidP="00D66D82">
      <w:pPr>
        <w:numPr>
          <w:ilvl w:val="1"/>
          <w:numId w:val="9"/>
        </w:numPr>
        <w:spacing w:after="200" w:line="276" w:lineRule="auto"/>
        <w:jc w:val="both"/>
      </w:pPr>
      <w:r w:rsidRPr="00515C06">
        <w:t xml:space="preserve">Исследование способов комплексного использования </w:t>
      </w:r>
      <w:proofErr w:type="spellStart"/>
      <w:r w:rsidRPr="00515C06">
        <w:t>алюминийсодержащего</w:t>
      </w:r>
      <w:proofErr w:type="spellEnd"/>
      <w:r w:rsidRPr="00515C06">
        <w:t xml:space="preserve"> сырья и внедрение их в производство. – С. 199 – 262.</w:t>
      </w:r>
    </w:p>
    <w:p w:rsidR="00D66D82" w:rsidRPr="00515C06" w:rsidRDefault="00D66D82" w:rsidP="00D66D82">
      <w:pPr>
        <w:numPr>
          <w:ilvl w:val="1"/>
          <w:numId w:val="9"/>
        </w:numPr>
        <w:spacing w:after="200" w:line="276" w:lineRule="auto"/>
        <w:jc w:val="both"/>
      </w:pPr>
      <w:r w:rsidRPr="00515C06">
        <w:t xml:space="preserve">Извлечение легирующих и редких металлов из </w:t>
      </w:r>
      <w:proofErr w:type="spellStart"/>
      <w:r w:rsidRPr="00515C06">
        <w:t>забалансовых</w:t>
      </w:r>
      <w:proofErr w:type="spellEnd"/>
      <w:r w:rsidRPr="00515C06">
        <w:t xml:space="preserve"> руд и полупродуктов металлургического производства.- С.270 – 330.</w:t>
      </w:r>
    </w:p>
    <w:p w:rsidR="00D66D82" w:rsidRPr="00515C06" w:rsidRDefault="00D66D82" w:rsidP="00D66D82">
      <w:pPr>
        <w:numPr>
          <w:ilvl w:val="0"/>
          <w:numId w:val="9"/>
        </w:numPr>
        <w:spacing w:after="0" w:line="240" w:lineRule="auto"/>
        <w:jc w:val="both"/>
      </w:pPr>
      <w:r w:rsidRPr="00515C06">
        <w:t xml:space="preserve"> Новые пути взаимодействия высшей школы и металлургической промышленности в </w:t>
      </w:r>
      <w:r w:rsidRPr="00515C06">
        <w:rPr>
          <w:lang w:val="en-US"/>
        </w:rPr>
        <w:t>XXI</w:t>
      </w:r>
      <w:r w:rsidRPr="00515C06">
        <w:t xml:space="preserve"> веке. / Н.Р. </w:t>
      </w:r>
      <w:proofErr w:type="spellStart"/>
      <w:r w:rsidRPr="00515C06">
        <w:t>Кельчевская</w:t>
      </w:r>
      <w:proofErr w:type="spellEnd"/>
      <w:r w:rsidRPr="00515C06">
        <w:t xml:space="preserve">, М.И. </w:t>
      </w:r>
      <w:proofErr w:type="spellStart"/>
      <w:r w:rsidRPr="00515C06">
        <w:t>Срогович</w:t>
      </w:r>
      <w:proofErr w:type="spellEnd"/>
      <w:r w:rsidRPr="00515C06">
        <w:t>. //Известия вузов. Цветная металлургия, № 6, 2003. –С. 81-87</w:t>
      </w:r>
    </w:p>
    <w:p w:rsidR="00D66D82" w:rsidRPr="00515C06" w:rsidRDefault="00D66D82" w:rsidP="00D66D82">
      <w:pPr>
        <w:spacing w:after="200" w:line="276" w:lineRule="auto"/>
        <w:ind w:left="1095"/>
        <w:jc w:val="both"/>
      </w:pPr>
    </w:p>
    <w:p w:rsidR="00D66D82" w:rsidRPr="00515C06" w:rsidRDefault="00D66D82" w:rsidP="00D66D82">
      <w:pPr>
        <w:numPr>
          <w:ilvl w:val="0"/>
          <w:numId w:val="9"/>
        </w:numPr>
        <w:spacing w:after="0" w:line="240" w:lineRule="auto"/>
        <w:jc w:val="both"/>
      </w:pPr>
      <w:r w:rsidRPr="00515C06">
        <w:t xml:space="preserve">Переработка техногенных минеральных образований и внедрение ресурсосберегающих технологий – средства выполнения сырьевых ресурсов и получения дополнительной продукции. / А.И. </w:t>
      </w:r>
      <w:proofErr w:type="spellStart"/>
      <w:r w:rsidRPr="00515C06">
        <w:t>Баяндеров</w:t>
      </w:r>
      <w:proofErr w:type="spellEnd"/>
      <w:r w:rsidRPr="00515C06">
        <w:t xml:space="preserve">. 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 – 9</w:t>
      </w:r>
    </w:p>
    <w:bookmarkEnd w:id="2"/>
    <w:bookmarkEnd w:id="4"/>
    <w:p w:rsidR="00D66D82" w:rsidRPr="00515C06" w:rsidRDefault="00D66D82" w:rsidP="00D66D82">
      <w:pPr>
        <w:spacing w:after="200" w:line="276" w:lineRule="auto"/>
        <w:jc w:val="both"/>
      </w:pPr>
    </w:p>
    <w:p w:rsidR="00D66D82" w:rsidRPr="00515C06" w:rsidRDefault="00D66D82" w:rsidP="00D66D82">
      <w:pPr>
        <w:jc w:val="both"/>
        <w:rPr>
          <w:sz w:val="28"/>
          <w:szCs w:val="28"/>
        </w:rPr>
      </w:pPr>
      <w:r w:rsidRPr="00515C06">
        <w:rPr>
          <w:sz w:val="28"/>
          <w:szCs w:val="20"/>
        </w:rPr>
        <w:t xml:space="preserve"> </w:t>
      </w:r>
      <w:r>
        <w:rPr>
          <w:sz w:val="28"/>
          <w:szCs w:val="20"/>
        </w:rPr>
        <w:t>Семинар</w:t>
      </w:r>
      <w:r w:rsidRPr="00515C06">
        <w:rPr>
          <w:sz w:val="28"/>
          <w:szCs w:val="20"/>
        </w:rPr>
        <w:t xml:space="preserve"> (2 - 6) Тема:</w:t>
      </w:r>
      <w:r w:rsidRPr="00515C06">
        <w:rPr>
          <w:color w:val="000000"/>
          <w:sz w:val="28"/>
          <w:szCs w:val="28"/>
        </w:rPr>
        <w:t xml:space="preserve">  </w:t>
      </w:r>
      <w:r w:rsidRPr="00515C06">
        <w:rPr>
          <w:sz w:val="28"/>
          <w:szCs w:val="28"/>
        </w:rPr>
        <w:t>Проблемы и перспективы комплексного  использования  металлургического сырья – 5ч     (неделя  2 – 6)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8"/>
        </w:rPr>
      </w:pPr>
      <w:r w:rsidRPr="00515C06">
        <w:rPr>
          <w:b/>
          <w:bCs/>
          <w:color w:val="000000"/>
          <w:sz w:val="28"/>
          <w:szCs w:val="28"/>
        </w:rPr>
        <w:t xml:space="preserve">    Цель:  </w:t>
      </w:r>
      <w:r w:rsidRPr="00515C06">
        <w:rPr>
          <w:color w:val="000000"/>
          <w:sz w:val="28"/>
          <w:szCs w:val="28"/>
        </w:rPr>
        <w:t xml:space="preserve">Знать и понимать </w:t>
      </w:r>
      <w:r w:rsidRPr="00515C06">
        <w:rPr>
          <w:sz w:val="28"/>
          <w:szCs w:val="28"/>
        </w:rPr>
        <w:t xml:space="preserve">проблемы комплексного  использования  металлургического сырья с перспективой их решения. 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   На предприятиях цветной металлургии получают 74 элемента периодической системы  Д.И. Менделеева [4]. 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  Перечень извлекаемых ценных элементов из каждого вида сырья устанавливается с учетом экономической эффективности, технической возможности и рынка сбыта.  Количественной оценкой эффективности использования сырьевых ресурсов являются показатели уровня их </w:t>
      </w:r>
      <w:r w:rsidRPr="00515C06">
        <w:rPr>
          <w:color w:val="000000"/>
          <w:sz w:val="28"/>
          <w:szCs w:val="28"/>
        </w:rPr>
        <w:lastRenderedPageBreak/>
        <w:t>комплексности использования. Учитывается характеристика сырья, отходов, оборотных полупродуктов (число, номенклатура, содержание элементов), а также неучтенные потери; доля стоимости сопутствующих элементов в одноименном продукте. Обобщающим показателем является отношение стоимости извлеченных компонентов в товарную продукцию к их суммарной стоимости в сырье по единым ценам.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Для оценки перспективности, резервов повышения комплексности использования сырья рассчитывают: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- потенциальный коэффициент: </w:t>
      </w:r>
      <w:bookmarkStart w:id="5" w:name="_Hlk49267488"/>
      <w:r w:rsidRPr="00515C06">
        <w:rPr>
          <w:color w:val="000000"/>
          <w:sz w:val="28"/>
          <w:szCs w:val="28"/>
        </w:rPr>
        <w:t xml:space="preserve">отношение стоимости полезных компонентов, извлечение которых целесообразно </w:t>
      </w:r>
      <w:bookmarkEnd w:id="5"/>
      <w:r w:rsidRPr="00515C06">
        <w:rPr>
          <w:color w:val="000000"/>
          <w:sz w:val="28"/>
          <w:szCs w:val="28"/>
        </w:rPr>
        <w:t>и технически возможно в ближайший период, к стоимости всех ценных компонентов в сырье;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-  оптимальный коэффициент комплексности: </w:t>
      </w:r>
      <w:bookmarkStart w:id="6" w:name="_Hlk49267668"/>
      <w:r w:rsidRPr="00515C06">
        <w:rPr>
          <w:color w:val="000000"/>
          <w:sz w:val="28"/>
          <w:szCs w:val="28"/>
        </w:rPr>
        <w:t xml:space="preserve">отношение стоимости </w:t>
      </w:r>
      <w:bookmarkEnd w:id="6"/>
      <w:r w:rsidRPr="00515C06">
        <w:rPr>
          <w:color w:val="000000"/>
          <w:sz w:val="28"/>
          <w:szCs w:val="28"/>
        </w:rPr>
        <w:t>полезных компонентов, извлечение которых целесообразно при внедрении инновационных технологий и техники, к валовой стоимости всех ценных компонентов в сырье (по единым рыночным ценам):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- достигнутый </w:t>
      </w:r>
      <w:bookmarkStart w:id="7" w:name="_Hlk49267811"/>
      <w:r w:rsidRPr="00515C06">
        <w:rPr>
          <w:color w:val="000000"/>
          <w:sz w:val="28"/>
          <w:szCs w:val="28"/>
        </w:rPr>
        <w:t>коэффициент комплексности использования сырья</w:t>
      </w:r>
      <w:bookmarkEnd w:id="7"/>
      <w:r w:rsidRPr="00515C06">
        <w:rPr>
          <w:color w:val="000000"/>
          <w:sz w:val="28"/>
          <w:szCs w:val="28"/>
        </w:rPr>
        <w:t>: отношение стоимости элементов, извлеченных в товарную продукцию, к их оптимально возможной стоимости.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В реальности, в медных рудах коэффициент комплексности использования сырья не превышает 70 %.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Потери руды на стадии ее добычи зависят от типа месторождения, системы разработки, уровня механизации, квалификации персонала и составляют до 10%. В процессе добычи кондиционной руды неизбежно накопление </w:t>
      </w:r>
      <w:proofErr w:type="spellStart"/>
      <w:r w:rsidRPr="00515C06">
        <w:rPr>
          <w:color w:val="000000"/>
          <w:sz w:val="28"/>
          <w:szCs w:val="28"/>
        </w:rPr>
        <w:t>забалансового</w:t>
      </w:r>
      <w:proofErr w:type="spellEnd"/>
      <w:r w:rsidRPr="00515C06">
        <w:rPr>
          <w:color w:val="000000"/>
          <w:sz w:val="28"/>
          <w:szCs w:val="28"/>
        </w:rPr>
        <w:t xml:space="preserve"> сырья (потерянные руды, вскрытая порода), экономическая переработка которого невозможна по стандартным технологиям. В настоящее время предлагаются инновационные технологии по переработке </w:t>
      </w:r>
      <w:proofErr w:type="spellStart"/>
      <w:r w:rsidRPr="00515C06">
        <w:rPr>
          <w:color w:val="000000"/>
          <w:sz w:val="28"/>
          <w:szCs w:val="28"/>
        </w:rPr>
        <w:t>забалансового</w:t>
      </w:r>
      <w:proofErr w:type="spellEnd"/>
      <w:r w:rsidRPr="00515C06">
        <w:rPr>
          <w:color w:val="000000"/>
          <w:sz w:val="28"/>
          <w:szCs w:val="28"/>
        </w:rPr>
        <w:t xml:space="preserve"> сырья (кучное и поземное выщелачивание).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При обогащении руды широко распространена флотация. Эффективность разделения и качество получаемых концентратов определяются химическим и минералогическим составом руды, используемой схемой, аппаратурой, реагентами и средствами контроля при обогащении.  Наибольшие потери ценных компонентов </w:t>
      </w:r>
      <w:proofErr w:type="gramStart"/>
      <w:r w:rsidRPr="00515C06">
        <w:rPr>
          <w:color w:val="000000"/>
          <w:sz w:val="28"/>
          <w:szCs w:val="28"/>
        </w:rPr>
        <w:t>приходятся на передел обогащен</w:t>
      </w:r>
      <w:proofErr w:type="gramEnd"/>
      <w:r w:rsidRPr="00515C06">
        <w:rPr>
          <w:color w:val="000000"/>
          <w:sz w:val="28"/>
          <w:szCs w:val="28"/>
        </w:rPr>
        <w:t xml:space="preserve">  </w:t>
      </w:r>
      <w:proofErr w:type="spellStart"/>
      <w:r w:rsidRPr="00515C06">
        <w:rPr>
          <w:color w:val="000000"/>
          <w:sz w:val="28"/>
          <w:szCs w:val="28"/>
        </w:rPr>
        <w:t>ия</w:t>
      </w:r>
      <w:proofErr w:type="spellEnd"/>
      <w:r w:rsidRPr="00515C06">
        <w:rPr>
          <w:color w:val="000000"/>
          <w:sz w:val="28"/>
          <w:szCs w:val="28"/>
        </w:rPr>
        <w:t xml:space="preserve"> (до 85% от всех потерь): с отвальными хвостами и за счет наличия сопутствующих элементов </w:t>
      </w:r>
      <w:r w:rsidRPr="00515C06">
        <w:rPr>
          <w:color w:val="000000"/>
          <w:sz w:val="28"/>
          <w:szCs w:val="28"/>
        </w:rPr>
        <w:lastRenderedPageBreak/>
        <w:t xml:space="preserve">в концентратах. Совершенствование цикла  обогащения предполагает модернизацию существующего производства; использование комбинированных технологий [4] для разделения коллективных </w:t>
      </w:r>
      <w:proofErr w:type="spellStart"/>
      <w:r w:rsidRPr="00515C06">
        <w:rPr>
          <w:color w:val="000000"/>
          <w:sz w:val="28"/>
          <w:szCs w:val="28"/>
        </w:rPr>
        <w:t>промпродуктов</w:t>
      </w:r>
      <w:proofErr w:type="spellEnd"/>
      <w:r w:rsidRPr="00515C06">
        <w:rPr>
          <w:color w:val="000000"/>
          <w:sz w:val="28"/>
          <w:szCs w:val="28"/>
        </w:rPr>
        <w:t xml:space="preserve">;  </w:t>
      </w:r>
      <w:proofErr w:type="spellStart"/>
      <w:r w:rsidRPr="00515C06">
        <w:rPr>
          <w:color w:val="000000"/>
          <w:sz w:val="28"/>
          <w:szCs w:val="28"/>
        </w:rPr>
        <w:t>доизвлечение</w:t>
      </w:r>
      <w:proofErr w:type="spellEnd"/>
      <w:r w:rsidRPr="00515C06">
        <w:rPr>
          <w:color w:val="000000"/>
          <w:sz w:val="28"/>
          <w:szCs w:val="28"/>
        </w:rPr>
        <w:t xml:space="preserve"> металлов из хвостов обогащения, сточных вод; попутное извлечение нерудных ископаемых; тщательный технологический контроль и оперативное автоматизированное управление.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При металлургическом  производстве основными источниками потерь ценных металлов являются отходы: шлаки, шламы, технологическая  пыль; выбрасываемые промышленные газы и стоки.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Утилизация полупродуктов цветной металлургии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ШЛАКИ. Наиболее оптимальным направлением их переработки является извлечение не только потерянных цветных металлов, но и железа в форме, пригодной для потребления черной металлургией, а также компонентов пустой породы для производства строительных материалов.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Анализ технологий для комплексной переработки шлаков требует тщательной их паспортизации (электротермия шлаков; </w:t>
      </w:r>
      <w:proofErr w:type="spellStart"/>
      <w:r w:rsidRPr="00515C06">
        <w:rPr>
          <w:sz w:val="28"/>
          <w:szCs w:val="20"/>
        </w:rPr>
        <w:t>вельцевание</w:t>
      </w:r>
      <w:proofErr w:type="spellEnd"/>
      <w:r w:rsidRPr="00515C06">
        <w:rPr>
          <w:sz w:val="28"/>
          <w:szCs w:val="20"/>
        </w:rPr>
        <w:t>; флотация). Более проблематична пирометаллургическая переработка шлаковых отходов из-за повышенной энергоемкости технологии.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ШЛАМЫ.  Шламы сернокислотного производства – продукт промывки газов, направляемых в сернокислотное производство. Простейшие схемы их утилизации включают сбор, обезвоживание, передачу на свинцовое производство.  Красные шламы – нерастворимые остатки от автоклавного выщелачивания бокситов в схеме Байера. Это тонкодисперсный влажный материал, выбрасываемый в </w:t>
      </w:r>
      <w:proofErr w:type="spellStart"/>
      <w:r w:rsidRPr="00515C06">
        <w:rPr>
          <w:sz w:val="28"/>
          <w:szCs w:val="20"/>
        </w:rPr>
        <w:t>хвостохранилище</w:t>
      </w:r>
      <w:proofErr w:type="spellEnd"/>
      <w:r w:rsidRPr="00515C06">
        <w:rPr>
          <w:sz w:val="28"/>
          <w:szCs w:val="20"/>
        </w:rPr>
        <w:t xml:space="preserve"> глиноземных заводов. Имеются ряд способов-схем их утилизации. В частности: сушка,, агломерация шлама,</w:t>
      </w:r>
      <w:proofErr w:type="gramStart"/>
      <w:r w:rsidRPr="00515C06">
        <w:rPr>
          <w:sz w:val="28"/>
          <w:szCs w:val="20"/>
        </w:rPr>
        <w:t xml:space="preserve"> .</w:t>
      </w:r>
      <w:proofErr w:type="gramEnd"/>
      <w:r w:rsidRPr="00515C06">
        <w:rPr>
          <w:sz w:val="28"/>
          <w:szCs w:val="20"/>
        </w:rPr>
        <w:t xml:space="preserve"> плавка на чугун и глиноземистый шлак;  </w:t>
      </w:r>
      <w:proofErr w:type="spellStart"/>
      <w:r w:rsidRPr="00515C06">
        <w:rPr>
          <w:sz w:val="28"/>
          <w:szCs w:val="20"/>
        </w:rPr>
        <w:t>передельный</w:t>
      </w:r>
      <w:proofErr w:type="spellEnd"/>
      <w:r w:rsidRPr="00515C06">
        <w:rPr>
          <w:sz w:val="28"/>
          <w:szCs w:val="20"/>
        </w:rPr>
        <w:t xml:space="preserve"> чугун доводили до качества литейного, а из шлака после спекания с содой и известняком </w:t>
      </w:r>
      <w:proofErr w:type="spellStart"/>
      <w:r w:rsidRPr="00515C06">
        <w:rPr>
          <w:sz w:val="28"/>
          <w:szCs w:val="20"/>
        </w:rPr>
        <w:t>доизвлекали</w:t>
      </w:r>
      <w:proofErr w:type="spellEnd"/>
      <w:r w:rsidRPr="00515C06">
        <w:rPr>
          <w:sz w:val="28"/>
          <w:szCs w:val="20"/>
        </w:rPr>
        <w:t xml:space="preserve">  глинозем.  Нефелиновые шламы – отходы комплексной переработки нефелинового сырья; основной фазой шлама является </w:t>
      </w:r>
      <w:proofErr w:type="spellStart"/>
      <w:r w:rsidRPr="00515C06">
        <w:rPr>
          <w:sz w:val="28"/>
          <w:szCs w:val="20"/>
        </w:rPr>
        <w:t>двухкальциевый</w:t>
      </w:r>
      <w:proofErr w:type="spellEnd"/>
      <w:r w:rsidRPr="00515C06">
        <w:rPr>
          <w:sz w:val="28"/>
          <w:szCs w:val="20"/>
        </w:rPr>
        <w:t xml:space="preserve"> силикат, поэтому он используется в смеси с известняком для производства портландцемента.  </w:t>
      </w:r>
      <w:proofErr w:type="spellStart"/>
      <w:r w:rsidRPr="00515C06">
        <w:rPr>
          <w:sz w:val="28"/>
          <w:szCs w:val="20"/>
        </w:rPr>
        <w:t>Алунитовые</w:t>
      </w:r>
      <w:proofErr w:type="spellEnd"/>
      <w:r w:rsidRPr="00515C06">
        <w:rPr>
          <w:sz w:val="28"/>
          <w:szCs w:val="20"/>
        </w:rPr>
        <w:t xml:space="preserve"> шламы – продукт гидрохимической переработки </w:t>
      </w:r>
      <w:proofErr w:type="spellStart"/>
      <w:r w:rsidRPr="00515C06">
        <w:rPr>
          <w:sz w:val="28"/>
          <w:szCs w:val="20"/>
        </w:rPr>
        <w:t>алунитовых</w:t>
      </w:r>
      <w:proofErr w:type="spellEnd"/>
      <w:r w:rsidRPr="00515C06">
        <w:rPr>
          <w:sz w:val="28"/>
          <w:szCs w:val="20"/>
        </w:rPr>
        <w:t xml:space="preserve"> руд.  Их используют как разновидность облегченного заполнителя бетона и других строительных материалов.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lastRenderedPageBreak/>
        <w:t xml:space="preserve">Промышленные ГАЗЫ.  Основным направлением является их очистка от пыли, утилизация </w:t>
      </w:r>
      <w:proofErr w:type="spellStart"/>
      <w:r w:rsidRPr="00515C06">
        <w:rPr>
          <w:sz w:val="28"/>
          <w:szCs w:val="20"/>
        </w:rPr>
        <w:t>серусодержащих</w:t>
      </w:r>
      <w:proofErr w:type="spellEnd"/>
      <w:r w:rsidRPr="00515C06">
        <w:rPr>
          <w:sz w:val="28"/>
          <w:szCs w:val="20"/>
        </w:rPr>
        <w:t xml:space="preserve"> компонентов с последующей санитарной очисткой. Грубую пыль возвращают на </w:t>
      </w:r>
      <w:proofErr w:type="spellStart"/>
      <w:r w:rsidRPr="00515C06">
        <w:rPr>
          <w:sz w:val="28"/>
          <w:szCs w:val="20"/>
        </w:rPr>
        <w:t>шихтоподготовку</w:t>
      </w:r>
      <w:proofErr w:type="spellEnd"/>
      <w:r w:rsidRPr="00515C06">
        <w:rPr>
          <w:sz w:val="28"/>
          <w:szCs w:val="20"/>
        </w:rPr>
        <w:t>.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Промышленные СТОКИ.  Радикальным решением этой проблемы является организация </w:t>
      </w:r>
      <w:proofErr w:type="gramStart"/>
      <w:r w:rsidRPr="00515C06">
        <w:rPr>
          <w:sz w:val="28"/>
          <w:szCs w:val="20"/>
        </w:rPr>
        <w:t>замкнутого</w:t>
      </w:r>
      <w:proofErr w:type="gram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водооборота</w:t>
      </w:r>
      <w:proofErr w:type="spellEnd"/>
      <w:r w:rsidRPr="00515C06">
        <w:rPr>
          <w:sz w:val="28"/>
          <w:szCs w:val="20"/>
        </w:rPr>
        <w:t>, предполагающая предварительное извлечение ценных элементов или обезвреживание токсичных соединений. Эффективной, но более дорогой является схема выпарки стоков до получения сухих солей.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технологий.  В существующем производстве сохраняются заметные резервы: повышение культуры производства; экономическое стимулирование комплексного использования сырья;  строгие санкции по фактам неорганизованных сбросов отходов производства; расширение номенклатуры выпускаемой продукции; усиление кооперации с родственными предприятиями черной металлургии,  химической технологии, заводами по производству строительных материалов.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 Актуальность организации комплексной переработки сырья стимулируется не только экономическими факторами, но и социальными предпосылками по защите окружающей среды от промышленных загрязнений; усиленными жесткими юридическими и финансовыми санкциями за возможные отклонения от нормативов.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color w:val="000000"/>
          <w:sz w:val="28"/>
          <w:szCs w:val="28"/>
        </w:rPr>
        <w:t xml:space="preserve">     2.1  </w:t>
      </w:r>
      <w:r w:rsidRPr="00515C06">
        <w:rPr>
          <w:sz w:val="28"/>
          <w:szCs w:val="20"/>
        </w:rPr>
        <w:t xml:space="preserve">Перспективы </w:t>
      </w:r>
      <w:proofErr w:type="spellStart"/>
      <w:r w:rsidRPr="00515C06">
        <w:rPr>
          <w:sz w:val="28"/>
          <w:szCs w:val="20"/>
        </w:rPr>
        <w:t>кивцэтной</w:t>
      </w:r>
      <w:proofErr w:type="spellEnd"/>
      <w:r w:rsidRPr="00515C06">
        <w:rPr>
          <w:sz w:val="28"/>
          <w:szCs w:val="20"/>
        </w:rPr>
        <w:t xml:space="preserve"> технологии в области переработки комплексного </w:t>
      </w:r>
      <w:proofErr w:type="spellStart"/>
      <w:r w:rsidRPr="00515C06">
        <w:rPr>
          <w:sz w:val="28"/>
          <w:szCs w:val="20"/>
        </w:rPr>
        <w:t>свинцово-медно-цинкового</w:t>
      </w:r>
      <w:proofErr w:type="spellEnd"/>
      <w:r w:rsidRPr="00515C06">
        <w:rPr>
          <w:sz w:val="28"/>
          <w:szCs w:val="20"/>
        </w:rPr>
        <w:t xml:space="preserve"> сырья и сырья благородных металлов – 1ч 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Комплексность, полнота, энергетическая эффективность и экологическая безопасность извлечения свинца из сырья в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>интегрированных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 xml:space="preserve">металлургических комплексах зависит от технологической схемы и в значительной степени от возможностей применяемых процессов свинцовой плавки.  </w:t>
      </w:r>
      <w:bookmarkStart w:id="8" w:name="_Hlk49317248"/>
      <w:proofErr w:type="gramStart"/>
      <w:r w:rsidRPr="00515C06">
        <w:rPr>
          <w:sz w:val="28"/>
          <w:szCs w:val="20"/>
        </w:rPr>
        <w:t xml:space="preserve">Обзор различных вариантов технологических схем показал, что лучшее совмещение преимуществ комплексной переработки  </w:t>
      </w:r>
      <w:proofErr w:type="spellStart"/>
      <w:r w:rsidRPr="00515C06">
        <w:rPr>
          <w:sz w:val="28"/>
          <w:szCs w:val="20"/>
        </w:rPr>
        <w:t>свинцово-медно-цинкового</w:t>
      </w:r>
      <w:proofErr w:type="spellEnd"/>
      <w:r w:rsidRPr="00515C06">
        <w:rPr>
          <w:sz w:val="28"/>
          <w:szCs w:val="20"/>
        </w:rPr>
        <w:t xml:space="preserve"> сырья и сырья благородных металлов достигается при использовании возможности КИВЦЭТ процесса с возможностью выплавлять </w:t>
      </w:r>
      <w:r w:rsidRPr="00515C06">
        <w:rPr>
          <w:sz w:val="28"/>
          <w:szCs w:val="20"/>
        </w:rPr>
        <w:lastRenderedPageBreak/>
        <w:t xml:space="preserve">свинец из сырья низкого качества (с  высоким содержанием цинка, железа и меди), позволяя включать в свинцовую шихту все </w:t>
      </w:r>
      <w:proofErr w:type="spellStart"/>
      <w:r w:rsidRPr="00515C06">
        <w:rPr>
          <w:sz w:val="28"/>
          <w:szCs w:val="20"/>
        </w:rPr>
        <w:t>свинецсодержащие</w:t>
      </w:r>
      <w:proofErr w:type="spell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промпродукты</w:t>
      </w:r>
      <w:proofErr w:type="spellEnd"/>
      <w:r w:rsidRPr="00515C06">
        <w:rPr>
          <w:sz w:val="28"/>
          <w:szCs w:val="20"/>
        </w:rPr>
        <w:t xml:space="preserve"> сопряженного цинкового и медного производства.</w:t>
      </w:r>
      <w:proofErr w:type="gramEnd"/>
      <w:r w:rsidRPr="00515C06">
        <w:rPr>
          <w:color w:val="000000"/>
          <w:sz w:val="28"/>
          <w:szCs w:val="28"/>
        </w:rPr>
        <w:t xml:space="preserve">       Преимущество комплексов 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руд, а также снизить экологическое воздействие металлургических производств на окружающую среду [5].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0"/>
        </w:rPr>
      </w:pPr>
      <w:proofErr w:type="gramStart"/>
      <w:r w:rsidRPr="00515C06">
        <w:rPr>
          <w:sz w:val="28"/>
          <w:szCs w:val="20"/>
        </w:rPr>
        <w:t xml:space="preserve">Схема интегрированного металлургического комплекса </w:t>
      </w:r>
      <w:proofErr w:type="spellStart"/>
      <w:r w:rsidRPr="00515C06">
        <w:rPr>
          <w:sz w:val="28"/>
          <w:szCs w:val="20"/>
        </w:rPr>
        <w:t>Казцинк</w:t>
      </w:r>
      <w:proofErr w:type="spellEnd"/>
      <w:r w:rsidRPr="00515C06">
        <w:rPr>
          <w:sz w:val="28"/>
          <w:szCs w:val="20"/>
        </w:rPr>
        <w:t xml:space="preserve"> [5}.</w:t>
      </w:r>
      <w:proofErr w:type="gramEnd"/>
    </w:p>
    <w:bookmarkEnd w:id="8"/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 2.2 Технологические основы интенсивного и комплексного использования свинцового сырья – 1ч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Известны различные варианты технологических схем для комплексной переработки свинцового и цинкового сырья, реализованные в интегрированных металлургических комплексах. Использование в интегрированных свинцово-цинковых комплексах других процессов свинцовой плавки (</w:t>
      </w:r>
      <w:r w:rsidRPr="00515C06">
        <w:rPr>
          <w:color w:val="000000"/>
          <w:sz w:val="28"/>
          <w:szCs w:val="28"/>
          <w:lang w:val="en-US"/>
        </w:rPr>
        <w:t>QSI</w:t>
      </w:r>
      <w:r w:rsidRPr="00515C06">
        <w:rPr>
          <w:color w:val="000000"/>
          <w:sz w:val="28"/>
          <w:szCs w:val="28"/>
        </w:rPr>
        <w:t xml:space="preserve">, </w:t>
      </w:r>
      <w:proofErr w:type="spellStart"/>
      <w:r w:rsidRPr="00515C06">
        <w:rPr>
          <w:color w:val="000000"/>
          <w:sz w:val="28"/>
          <w:szCs w:val="28"/>
          <w:lang w:val="en-US"/>
        </w:rPr>
        <w:t>Ausmelt</w:t>
      </w:r>
      <w:proofErr w:type="spellEnd"/>
      <w:r w:rsidRPr="00515C06">
        <w:rPr>
          <w:color w:val="000000"/>
          <w:sz w:val="28"/>
          <w:szCs w:val="28"/>
        </w:rPr>
        <w:t xml:space="preserve">, </w:t>
      </w:r>
      <w:proofErr w:type="spellStart"/>
      <w:r w:rsidRPr="00515C06">
        <w:rPr>
          <w:color w:val="000000"/>
          <w:sz w:val="28"/>
          <w:szCs w:val="28"/>
          <w:lang w:val="en-US"/>
        </w:rPr>
        <w:t>Isasmelt</w:t>
      </w:r>
      <w:proofErr w:type="spellEnd"/>
      <w:r w:rsidRPr="00515C06">
        <w:rPr>
          <w:color w:val="000000"/>
          <w:sz w:val="28"/>
          <w:szCs w:val="28"/>
        </w:rPr>
        <w:t xml:space="preserve">, </w:t>
      </w:r>
      <w:r w:rsidRPr="00515C06">
        <w:rPr>
          <w:color w:val="000000"/>
          <w:sz w:val="28"/>
          <w:szCs w:val="28"/>
          <w:lang w:val="en-US"/>
        </w:rPr>
        <w:t>SKS</w:t>
      </w:r>
      <w:r w:rsidRPr="00515C06">
        <w:rPr>
          <w:color w:val="000000"/>
          <w:sz w:val="28"/>
          <w:szCs w:val="28"/>
        </w:rPr>
        <w:t>)  требует усложнения технологических схем и увеличение количества пирометаллургических агрегатов. При этом преимущества комплексной переработки полиметаллического сырья в отношении полноты извлечения металлов, энергетической эффективности и экономической безопасности интегрированного свинцово-цинкового производства не реализуется в полной мере с перспективой достижения модернизацией технологии [5] –[7].</w:t>
      </w:r>
    </w:p>
    <w:p w:rsidR="00D66D82" w:rsidRPr="00515C06" w:rsidRDefault="00D66D82" w:rsidP="00D66D82">
      <w:pPr>
        <w:spacing w:after="200" w:line="276" w:lineRule="auto"/>
        <w:ind w:left="375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2.3 Комплексная технология производства свинца и сурьмы – 1ч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Примером эффективной комплексной технологией переработки </w:t>
      </w:r>
      <w:proofErr w:type="spellStart"/>
      <w:r w:rsidRPr="00515C06">
        <w:rPr>
          <w:sz w:val="28"/>
          <w:szCs w:val="28"/>
        </w:rPr>
        <w:t>сурьмусодержащего</w:t>
      </w:r>
      <w:proofErr w:type="spellEnd"/>
      <w:r w:rsidRPr="00515C06">
        <w:rPr>
          <w:sz w:val="28"/>
          <w:szCs w:val="28"/>
        </w:rPr>
        <w:t xml:space="preserve"> свинцового сырья с точки зрения экономики и экологии является метод содовой восстановительной плавки, заключающийся в непосредственном плавлении свинцового концентрата совместно с кальцинированной содой в присутствии углеродного восстановителя [5]. Свинец, тяжелые цветные и благородные металлы, содержащиеся в сырье в виде соединений, восстанавливаются до металлического состояния и переходят в самостоятельную фазу с извлечением до 97% [8].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Реферат  (неоцениваемый</w:t>
      </w:r>
      <w:proofErr w:type="gramStart"/>
      <w:r w:rsidRPr="00515C06">
        <w:rPr>
          <w:color w:val="000000"/>
          <w:sz w:val="28"/>
          <w:szCs w:val="28"/>
        </w:rPr>
        <w:t xml:space="preserve"> )</w:t>
      </w:r>
      <w:proofErr w:type="gramEnd"/>
      <w:r w:rsidRPr="00515C06">
        <w:rPr>
          <w:color w:val="000000"/>
          <w:sz w:val="28"/>
          <w:szCs w:val="28"/>
        </w:rPr>
        <w:t xml:space="preserve">  - неделя 3  </w:t>
      </w:r>
      <w:r w:rsidRPr="00515C06">
        <w:rPr>
          <w:sz w:val="28"/>
          <w:szCs w:val="28"/>
        </w:rPr>
        <w:t>обсуждение, дискуссия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lastRenderedPageBreak/>
        <w:t xml:space="preserve">   2.4  Извлечение легирующих и редких металлов из </w:t>
      </w:r>
      <w:proofErr w:type="spellStart"/>
      <w:r w:rsidRPr="00515C06">
        <w:rPr>
          <w:color w:val="000000"/>
          <w:sz w:val="28"/>
          <w:szCs w:val="28"/>
        </w:rPr>
        <w:t>забалансовых</w:t>
      </w:r>
      <w:proofErr w:type="spellEnd"/>
      <w:r w:rsidRPr="00515C06">
        <w:rPr>
          <w:color w:val="000000"/>
          <w:sz w:val="28"/>
          <w:szCs w:val="28"/>
        </w:rPr>
        <w:t xml:space="preserve"> руд и полупродуктов металлургического производства; </w:t>
      </w:r>
      <w:r w:rsidRPr="00515C06">
        <w:rPr>
          <w:sz w:val="28"/>
          <w:szCs w:val="20"/>
        </w:rPr>
        <w:t xml:space="preserve">Извлечение марганца из некондиционного сырья </w:t>
      </w:r>
      <w:r w:rsidRPr="00515C06">
        <w:rPr>
          <w:color w:val="000000"/>
          <w:sz w:val="28"/>
          <w:szCs w:val="28"/>
        </w:rPr>
        <w:t>- 1 ч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2.5 Комплексные технологии переработки золотосодержащих руд. – 1ч</w:t>
      </w:r>
    </w:p>
    <w:p w:rsidR="00D66D82" w:rsidRPr="00515C06" w:rsidRDefault="00D66D82" w:rsidP="00D66D82">
      <w:pPr>
        <w:spacing w:after="200" w:line="276" w:lineRule="auto"/>
        <w:ind w:left="375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8"/>
        </w:rPr>
        <w:t>В рамках реализации</w:t>
      </w:r>
      <w:r w:rsidRPr="00515C06">
        <w:rPr>
          <w:color w:val="000000"/>
          <w:sz w:val="28"/>
          <w:szCs w:val="28"/>
        </w:rPr>
        <w:t xml:space="preserve"> комплексных технологий переработки </w:t>
      </w:r>
      <w:bookmarkStart w:id="9" w:name="_Hlk49324618"/>
      <w:r w:rsidRPr="00515C06">
        <w:rPr>
          <w:color w:val="000000"/>
          <w:sz w:val="28"/>
          <w:szCs w:val="28"/>
        </w:rPr>
        <w:t xml:space="preserve">золотосодержащих руд </w:t>
      </w:r>
      <w:bookmarkEnd w:id="9"/>
      <w:r w:rsidRPr="00515C06">
        <w:rPr>
          <w:color w:val="000000"/>
          <w:sz w:val="28"/>
          <w:szCs w:val="28"/>
        </w:rPr>
        <w:t xml:space="preserve">предложены технологии переработки упорных </w:t>
      </w:r>
      <w:proofErr w:type="spellStart"/>
      <w:r w:rsidRPr="00515C06">
        <w:rPr>
          <w:color w:val="000000"/>
          <w:sz w:val="28"/>
          <w:szCs w:val="28"/>
        </w:rPr>
        <w:t>золотомышьяковистых</w:t>
      </w:r>
      <w:proofErr w:type="spellEnd"/>
      <w:r w:rsidRPr="00515C06">
        <w:rPr>
          <w:color w:val="000000"/>
          <w:sz w:val="28"/>
          <w:szCs w:val="28"/>
        </w:rPr>
        <w:t xml:space="preserve"> руд с разработкой регламента на проектирование </w:t>
      </w:r>
      <w:proofErr w:type="spellStart"/>
      <w:r w:rsidRPr="00515C06">
        <w:rPr>
          <w:color w:val="000000"/>
          <w:sz w:val="28"/>
          <w:szCs w:val="28"/>
        </w:rPr>
        <w:t>золотоизвлекательных</w:t>
      </w:r>
      <w:proofErr w:type="spellEnd"/>
      <w:r w:rsidRPr="00515C06">
        <w:rPr>
          <w:color w:val="000000"/>
          <w:sz w:val="28"/>
          <w:szCs w:val="28"/>
        </w:rPr>
        <w:t xml:space="preserve"> фабрик;   разработаны новые </w:t>
      </w:r>
      <w:proofErr w:type="spellStart"/>
      <w:r w:rsidRPr="00515C06">
        <w:rPr>
          <w:color w:val="000000"/>
          <w:sz w:val="28"/>
          <w:szCs w:val="28"/>
        </w:rPr>
        <w:t>реагентные</w:t>
      </w:r>
      <w:proofErr w:type="spellEnd"/>
      <w:r w:rsidRPr="00515C06">
        <w:rPr>
          <w:color w:val="000000"/>
          <w:sz w:val="28"/>
          <w:szCs w:val="28"/>
        </w:rPr>
        <w:t xml:space="preserve"> режимы для флотации медных руд различных типов и медных шлаков, перерабатываемых на </w:t>
      </w:r>
      <w:proofErr w:type="spellStart"/>
      <w:r w:rsidRPr="00515C06">
        <w:rPr>
          <w:color w:val="000000"/>
          <w:sz w:val="28"/>
          <w:szCs w:val="28"/>
        </w:rPr>
        <w:t>Балхашской</w:t>
      </w:r>
      <w:proofErr w:type="spellEnd"/>
      <w:r w:rsidRPr="00515C06">
        <w:rPr>
          <w:color w:val="000000"/>
          <w:sz w:val="28"/>
          <w:szCs w:val="28"/>
        </w:rPr>
        <w:t xml:space="preserve"> обогатительной фабрике. Разработана технология  переработки свинцово-серебряных руд и регламент на проектирование ЗИФ.</w:t>
      </w:r>
    </w:p>
    <w:p w:rsidR="00D66D82" w:rsidRPr="00515C06" w:rsidRDefault="00D66D82" w:rsidP="00D66D82">
      <w:pPr>
        <w:spacing w:after="200" w:line="276" w:lineRule="auto"/>
        <w:ind w:left="375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8"/>
        </w:rPr>
        <w:t xml:space="preserve">  </w:t>
      </w:r>
      <w:proofErr w:type="gramStart"/>
      <w:r w:rsidRPr="00515C06">
        <w:rPr>
          <w:sz w:val="28"/>
          <w:szCs w:val="28"/>
        </w:rPr>
        <w:t xml:space="preserve">Внедрена </w:t>
      </w:r>
      <w:proofErr w:type="spellStart"/>
      <w:r w:rsidRPr="00515C06">
        <w:rPr>
          <w:sz w:val="28"/>
          <w:szCs w:val="28"/>
        </w:rPr>
        <w:t>трехстадиальная</w:t>
      </w:r>
      <w:proofErr w:type="spellEnd"/>
      <w:r w:rsidRPr="00515C06">
        <w:rPr>
          <w:sz w:val="28"/>
          <w:szCs w:val="28"/>
        </w:rPr>
        <w:t xml:space="preserve"> схема флотации при </w:t>
      </w:r>
      <w:r w:rsidRPr="00515C06">
        <w:rPr>
          <w:color w:val="000000"/>
          <w:sz w:val="28"/>
          <w:szCs w:val="28"/>
        </w:rPr>
        <w:t>переработки золотосодержащих руд Суздальского месторождения, при этом потери золота снижены на 50% с переходом предприятия на более высокую производительность.</w:t>
      </w:r>
      <w:proofErr w:type="gramEnd"/>
    </w:p>
    <w:p w:rsidR="00D66D82" w:rsidRPr="00515C06" w:rsidRDefault="00D66D82" w:rsidP="00D66D82">
      <w:pPr>
        <w:spacing w:after="200" w:line="276" w:lineRule="auto"/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Разработана технология переработки труднообогатимой </w:t>
      </w:r>
      <w:proofErr w:type="spellStart"/>
      <w:r w:rsidRPr="00515C06">
        <w:rPr>
          <w:sz w:val="28"/>
          <w:szCs w:val="28"/>
        </w:rPr>
        <w:t>золото-свинцово-баритовой</w:t>
      </w:r>
      <w:proofErr w:type="spellEnd"/>
      <w:r w:rsidRPr="00515C06">
        <w:rPr>
          <w:sz w:val="28"/>
          <w:szCs w:val="28"/>
        </w:rPr>
        <w:t xml:space="preserve"> руды с получением баритового концентрата (80% диоксида бария).</w:t>
      </w:r>
    </w:p>
    <w:p w:rsidR="00D66D82" w:rsidRPr="00515C06" w:rsidRDefault="00D66D82" w:rsidP="00D66D82">
      <w:pPr>
        <w:spacing w:after="200" w:line="276" w:lineRule="auto"/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Реализована технология  сквозного извлечения золота (86%) комбинированной технологией переработки упорных </w:t>
      </w:r>
      <w:proofErr w:type="spellStart"/>
      <w:r w:rsidRPr="00515C06">
        <w:rPr>
          <w:sz w:val="28"/>
          <w:szCs w:val="28"/>
        </w:rPr>
        <w:t>золотомышьяковистых</w:t>
      </w:r>
      <w:proofErr w:type="spellEnd"/>
      <w:r w:rsidRPr="00515C06">
        <w:rPr>
          <w:sz w:val="28"/>
          <w:szCs w:val="28"/>
        </w:rPr>
        <w:t xml:space="preserve"> руд, содержащих углистый </w:t>
      </w:r>
      <w:proofErr w:type="spellStart"/>
      <w:r w:rsidRPr="00515C06">
        <w:rPr>
          <w:sz w:val="28"/>
          <w:szCs w:val="28"/>
        </w:rPr>
        <w:t>минерал-шунгит</w:t>
      </w:r>
      <w:proofErr w:type="spellEnd"/>
      <w:r w:rsidRPr="00515C06">
        <w:rPr>
          <w:sz w:val="28"/>
          <w:szCs w:val="28"/>
        </w:rPr>
        <w:t xml:space="preserve">  (окислительный обжиг руды с   отгонкой мышьяка и последующее цианирование обожженной руды).</w:t>
      </w:r>
    </w:p>
    <w:p w:rsidR="00D66D82" w:rsidRPr="00515C06" w:rsidRDefault="00D66D82" w:rsidP="00D66D82">
      <w:pPr>
        <w:spacing w:after="200" w:line="276" w:lineRule="auto"/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Экономический эффект от реализации внедренных разработок на ЗИФ составляет более 43 </w:t>
      </w:r>
      <w:proofErr w:type="spellStart"/>
      <w:r w:rsidRPr="00515C06">
        <w:rPr>
          <w:sz w:val="28"/>
          <w:szCs w:val="28"/>
        </w:rPr>
        <w:t>млн</w:t>
      </w:r>
      <w:proofErr w:type="spellEnd"/>
      <w:r w:rsidRPr="00515C06">
        <w:rPr>
          <w:sz w:val="28"/>
          <w:szCs w:val="28"/>
        </w:rPr>
        <w:t xml:space="preserve"> долл</w:t>
      </w:r>
      <w:proofErr w:type="gramStart"/>
      <w:r w:rsidRPr="00515C06">
        <w:rPr>
          <w:sz w:val="28"/>
          <w:szCs w:val="28"/>
        </w:rPr>
        <w:t>.С</w:t>
      </w:r>
      <w:proofErr w:type="gramEnd"/>
      <w:r w:rsidRPr="00515C06">
        <w:rPr>
          <w:sz w:val="28"/>
          <w:szCs w:val="28"/>
        </w:rPr>
        <w:t>ША в год  [9]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b/>
          <w:bCs/>
          <w:sz w:val="28"/>
          <w:szCs w:val="28"/>
        </w:rPr>
        <w:t>Дополнительная научная информация</w:t>
      </w:r>
      <w:r w:rsidRPr="00515C06">
        <w:rPr>
          <w:sz w:val="28"/>
          <w:szCs w:val="28"/>
        </w:rPr>
        <w:t xml:space="preserve">    (для самостоятельного изучения)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</w:p>
    <w:p w:rsidR="00D66D82" w:rsidRPr="00515C06" w:rsidRDefault="00D66D82" w:rsidP="00D66D82">
      <w:pPr>
        <w:jc w:val="both"/>
      </w:pPr>
      <w:r w:rsidRPr="00515C06">
        <w:lastRenderedPageBreak/>
        <w:t xml:space="preserve">4 </w:t>
      </w:r>
      <w:proofErr w:type="spellStart"/>
      <w:r w:rsidRPr="00515C06">
        <w:t>Набойченко</w:t>
      </w:r>
      <w:proofErr w:type="spellEnd"/>
      <w:r w:rsidRPr="00515C06"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D66D82" w:rsidRPr="00515C06" w:rsidRDefault="00D66D82" w:rsidP="00D66D82">
      <w:pPr>
        <w:jc w:val="both"/>
      </w:pPr>
      <w:r w:rsidRPr="00515C06">
        <w:t>ГОУ ВПО УГТУ-УПИ, 2005. 700с.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</w:rPr>
      </w:pPr>
      <w:r w:rsidRPr="00515C06">
        <w:rPr>
          <w:color w:val="000000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D66D82" w:rsidRPr="00515C06" w:rsidRDefault="00D66D82" w:rsidP="00D66D82">
      <w:pPr>
        <w:jc w:val="both"/>
      </w:pPr>
      <w:r w:rsidRPr="00515C06">
        <w:t xml:space="preserve">6  Разработка рациональной </w:t>
      </w:r>
      <w:proofErr w:type="gramStart"/>
      <w:r w:rsidRPr="00515C06">
        <w:t>технологии переработки отвалов шлаков медеплавильных заводов</w:t>
      </w:r>
      <w:proofErr w:type="gramEnd"/>
      <w:r w:rsidRPr="00515C06">
        <w:t xml:space="preserve">. /В.А. Шумский, И.П. Поляков, Б.А. </w:t>
      </w:r>
      <w:proofErr w:type="spellStart"/>
      <w:r w:rsidRPr="00515C06">
        <w:t>Рагулин</w:t>
      </w:r>
      <w:proofErr w:type="spellEnd"/>
      <w:r w:rsidRPr="00515C06">
        <w:t xml:space="preserve">.//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68-71</w:t>
      </w:r>
    </w:p>
    <w:p w:rsidR="00D66D82" w:rsidRPr="00515C06" w:rsidRDefault="00D66D82" w:rsidP="00D66D82">
      <w:pPr>
        <w:numPr>
          <w:ilvl w:val="0"/>
          <w:numId w:val="10"/>
        </w:numPr>
        <w:spacing w:after="0" w:line="240" w:lineRule="auto"/>
      </w:pPr>
      <w:r w:rsidRPr="00515C06"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</w:t>
      </w:r>
      <w:bookmarkStart w:id="10" w:name="_Hlk49323959"/>
      <w:r w:rsidRPr="00515C06">
        <w:t xml:space="preserve">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D66D82" w:rsidRPr="00515C06" w:rsidRDefault="00D66D82" w:rsidP="00D66D82">
      <w:pPr>
        <w:ind w:left="375"/>
      </w:pPr>
    </w:p>
    <w:p w:rsidR="00D66D82" w:rsidRPr="00515C06" w:rsidRDefault="00D66D82" w:rsidP="00D66D82">
      <w:pPr>
        <w:spacing w:after="200" w:line="276" w:lineRule="auto"/>
      </w:pPr>
      <w:bookmarkStart w:id="11" w:name="_Hlk49347883"/>
      <w:bookmarkEnd w:id="10"/>
      <w:r w:rsidRPr="00515C06">
        <w:t xml:space="preserve">8  А.Ю. Шустров, В.П. Денисов. </w:t>
      </w:r>
      <w:r w:rsidRPr="00515C06">
        <w:rPr>
          <w:color w:val="000000"/>
        </w:rPr>
        <w:t xml:space="preserve">Комплексная технология производства свинца и сурьмы.- </w:t>
      </w:r>
      <w:r w:rsidRPr="00515C06">
        <w:t xml:space="preserve">Цветные металлы, 2004, № 10 С.37-409                                                                                 9  </w:t>
      </w:r>
      <w:proofErr w:type="spellStart"/>
      <w:r w:rsidRPr="00515C06">
        <w:t>9</w:t>
      </w:r>
      <w:proofErr w:type="spellEnd"/>
      <w:r w:rsidRPr="00515C06">
        <w:t xml:space="preserve"> 9Технологии ВНИИЦВЕТМЕТА  для переработки золотосодержащих руд различных типов./Н.В. </w:t>
      </w:r>
      <w:proofErr w:type="spellStart"/>
      <w:r w:rsidRPr="00515C06">
        <w:t>Сулаквелидзе</w:t>
      </w:r>
      <w:proofErr w:type="spellEnd"/>
      <w:r w:rsidRPr="00515C06">
        <w:t xml:space="preserve">, Р.А. </w:t>
      </w:r>
      <w:proofErr w:type="spellStart"/>
      <w:r w:rsidRPr="00515C06">
        <w:t>Арабаев</w:t>
      </w:r>
      <w:proofErr w:type="spellEnd"/>
      <w:r w:rsidRPr="00515C06">
        <w:t xml:space="preserve">// </w:t>
      </w:r>
      <w:proofErr w:type="gramStart"/>
      <w:r w:rsidRPr="00515C06">
        <w:t>-Т</w:t>
      </w:r>
      <w:proofErr w:type="gramEnd"/>
      <w:r w:rsidRPr="00515C06">
        <w:t xml:space="preserve">руды </w:t>
      </w:r>
      <w:proofErr w:type="spellStart"/>
      <w:r w:rsidRPr="00515C06">
        <w:t>ВНИИцветмета</w:t>
      </w:r>
      <w:proofErr w:type="spellEnd"/>
      <w:r w:rsidRPr="00515C06">
        <w:t>. –Усть-Каменогорск, 2014. –С. 46-51</w:t>
      </w:r>
    </w:p>
    <w:p w:rsidR="00D66D82" w:rsidRPr="00515C06" w:rsidRDefault="00D66D82" w:rsidP="00D66D82">
      <w:r w:rsidRPr="00515C06">
        <w:t xml:space="preserve">10 Технологическая схема для промышленного извлечения золота из упорного сырья без </w:t>
      </w:r>
      <w:proofErr w:type="spellStart"/>
      <w:r w:rsidRPr="00515C06">
        <w:t>примения</w:t>
      </w:r>
      <w:proofErr w:type="spellEnd"/>
      <w:r w:rsidRPr="00515C06">
        <w:t xml:space="preserve"> цианидов /А.О. </w:t>
      </w:r>
      <w:proofErr w:type="spellStart"/>
      <w:r w:rsidRPr="00515C06">
        <w:t>Теут</w:t>
      </w:r>
      <w:proofErr w:type="spellEnd"/>
      <w:r w:rsidRPr="00515C06">
        <w:t xml:space="preserve">, Д.В. Куимов, С.В. Мезенцева//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2014. –С. 56-60</w:t>
      </w:r>
    </w:p>
    <w:p w:rsidR="00D66D82" w:rsidRPr="00515C06" w:rsidRDefault="00D66D82" w:rsidP="00D66D82">
      <w:pPr>
        <w:spacing w:after="200" w:line="276" w:lineRule="auto"/>
      </w:pP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left="49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Семинар</w:t>
      </w:r>
      <w:r w:rsidRPr="00515C06">
        <w:rPr>
          <w:color w:val="000000"/>
          <w:sz w:val="28"/>
          <w:szCs w:val="28"/>
        </w:rPr>
        <w:t xml:space="preserve"> 7   Тема 3: Комбинированная  обогатительно-металлургическая схема переработки труднообогатимых руд – 1ч</w:t>
      </w:r>
    </w:p>
    <w:p w:rsidR="00D66D82" w:rsidRPr="00515C06" w:rsidRDefault="00D66D82" w:rsidP="00D66D82">
      <w:pPr>
        <w:spacing w:after="200" w:line="276" w:lineRule="auto"/>
        <w:ind w:left="495"/>
        <w:jc w:val="both"/>
        <w:rPr>
          <w:color w:val="000000"/>
          <w:sz w:val="28"/>
          <w:szCs w:val="28"/>
        </w:rPr>
      </w:pPr>
      <w:r w:rsidRPr="00515C06">
        <w:rPr>
          <w:b/>
          <w:bCs/>
          <w:color w:val="000000"/>
          <w:sz w:val="28"/>
          <w:szCs w:val="28"/>
        </w:rPr>
        <w:t xml:space="preserve">Цель:  </w:t>
      </w:r>
      <w:r w:rsidRPr="00515C06">
        <w:rPr>
          <w:color w:val="000000"/>
          <w:sz w:val="28"/>
          <w:szCs w:val="28"/>
        </w:rPr>
        <w:t>Анализ комбинированной  обогатительно-металлургической схемы переработки труднообогатимых руд.</w:t>
      </w:r>
    </w:p>
    <w:p w:rsidR="00D66D82" w:rsidRPr="00515C06" w:rsidRDefault="00D66D82" w:rsidP="00D66D82">
      <w:pPr>
        <w:ind w:left="85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>Семинар. 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</w:t>
      </w:r>
      <w:proofErr w:type="gramStart"/>
      <w:r w:rsidRPr="00515C06">
        <w:rPr>
          <w:sz w:val="28"/>
          <w:szCs w:val="28"/>
        </w:rPr>
        <w:t>.</w:t>
      </w:r>
      <w:proofErr w:type="gramEnd"/>
      <w:r w:rsidRPr="00515C06">
        <w:rPr>
          <w:sz w:val="28"/>
          <w:szCs w:val="28"/>
        </w:rPr>
        <w:t xml:space="preserve">  (</w:t>
      </w:r>
      <w:proofErr w:type="gramStart"/>
      <w:r w:rsidRPr="00515C06">
        <w:rPr>
          <w:sz w:val="28"/>
          <w:szCs w:val="28"/>
        </w:rPr>
        <w:t>н</w:t>
      </w:r>
      <w:proofErr w:type="gramEnd"/>
      <w:r w:rsidRPr="00515C06">
        <w:rPr>
          <w:sz w:val="28"/>
          <w:szCs w:val="28"/>
        </w:rPr>
        <w:t>еделя 7)</w:t>
      </w:r>
    </w:p>
    <w:p w:rsidR="00D66D82" w:rsidRPr="00515C06" w:rsidRDefault="00D66D82" w:rsidP="00D66D82">
      <w:pPr>
        <w:ind w:left="855"/>
        <w:jc w:val="both"/>
        <w:rPr>
          <w:sz w:val="28"/>
          <w:szCs w:val="28"/>
        </w:rPr>
      </w:pPr>
    </w:p>
    <w:p w:rsidR="00D66D82" w:rsidRPr="00515C06" w:rsidRDefault="00D66D82" w:rsidP="00D66D82">
      <w:pPr>
        <w:ind w:left="49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>Реферат 2 (оцениваемый); обсуждение, дискуссия.</w:t>
      </w:r>
    </w:p>
    <w:p w:rsidR="00D66D82" w:rsidRPr="00515C06" w:rsidRDefault="00D66D82" w:rsidP="00D66D82">
      <w:pPr>
        <w:ind w:left="495"/>
        <w:jc w:val="both"/>
        <w:rPr>
          <w:sz w:val="28"/>
          <w:szCs w:val="28"/>
        </w:rPr>
      </w:pPr>
    </w:p>
    <w:p w:rsidR="00D66D82" w:rsidRPr="00515C06" w:rsidRDefault="00D66D82" w:rsidP="00D66D82">
      <w:pPr>
        <w:ind w:left="85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>Рубежный контроль 1</w:t>
      </w:r>
    </w:p>
    <w:p w:rsidR="00D66D82" w:rsidRPr="00515C06" w:rsidRDefault="00D66D82" w:rsidP="00D66D82">
      <w:pPr>
        <w:spacing w:after="200" w:line="276" w:lineRule="auto"/>
        <w:ind w:left="855"/>
        <w:jc w:val="both"/>
        <w:rPr>
          <w:color w:val="000000"/>
          <w:sz w:val="28"/>
          <w:szCs w:val="28"/>
        </w:rPr>
      </w:pP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b/>
          <w:bCs/>
          <w:sz w:val="28"/>
          <w:szCs w:val="28"/>
        </w:rPr>
        <w:t>Дополнительная научная информация</w:t>
      </w:r>
      <w:r w:rsidRPr="00515C06">
        <w:rPr>
          <w:sz w:val="28"/>
          <w:szCs w:val="28"/>
        </w:rPr>
        <w:t xml:space="preserve">    (для самостоятельного изучения)</w:t>
      </w:r>
    </w:p>
    <w:p w:rsidR="00D66D82" w:rsidRPr="00515C06" w:rsidRDefault="00D66D82" w:rsidP="00D66D82">
      <w:pPr>
        <w:spacing w:after="200" w:line="276" w:lineRule="auto"/>
        <w:ind w:left="855"/>
        <w:jc w:val="both"/>
        <w:rPr>
          <w:color w:val="000000"/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jc w:val="both"/>
      </w:pPr>
      <w:r w:rsidRPr="00515C06">
        <w:rPr>
          <w:color w:val="000000"/>
        </w:rPr>
        <w:t>11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t xml:space="preserve">Исследования ВНИИЦВЕТМЕТА в области гидрометаллургических и комбинированных процессов </w:t>
      </w:r>
      <w:proofErr w:type="spellStart"/>
      <w:r w:rsidRPr="00515C06">
        <w:t>преработки</w:t>
      </w:r>
      <w:proofErr w:type="spellEnd"/>
      <w:r w:rsidRPr="00515C06">
        <w:t xml:space="preserve"> различного минерального сырья /Л.Б. </w:t>
      </w:r>
      <w:proofErr w:type="spellStart"/>
      <w:r w:rsidRPr="00515C06">
        <w:t>Кушакова</w:t>
      </w:r>
      <w:proofErr w:type="spellEnd"/>
      <w:r w:rsidRPr="00515C06">
        <w:t xml:space="preserve">, Н.В. </w:t>
      </w:r>
      <w:proofErr w:type="spellStart"/>
      <w:r w:rsidRPr="00515C06">
        <w:t>Сизикова</w:t>
      </w:r>
      <w:proofErr w:type="spellEnd"/>
      <w:r w:rsidRPr="00515C06">
        <w:t xml:space="preserve">, О.Ю. </w:t>
      </w:r>
      <w:proofErr w:type="spellStart"/>
      <w:r w:rsidRPr="00515C06">
        <w:t>Браилко</w:t>
      </w:r>
      <w:proofErr w:type="spellEnd"/>
      <w:r w:rsidRPr="00515C06">
        <w:t xml:space="preserve"> // </w:t>
      </w:r>
      <w:proofErr w:type="gramStart"/>
      <w:r w:rsidRPr="00515C06">
        <w:t>-Т</w:t>
      </w:r>
      <w:proofErr w:type="gramEnd"/>
      <w:r w:rsidRPr="00515C06">
        <w:t xml:space="preserve">руды </w:t>
      </w:r>
      <w:proofErr w:type="spellStart"/>
      <w:r w:rsidRPr="00515C06">
        <w:t>ВНИИцветмета</w:t>
      </w:r>
      <w:proofErr w:type="spellEnd"/>
      <w:r w:rsidRPr="00515C06">
        <w:t>. –Усть-Каменогорск, 2014. –С. 73 – 77.</w:t>
      </w:r>
    </w:p>
    <w:p w:rsidR="00D66D82" w:rsidRPr="00515C06" w:rsidRDefault="00D66D82" w:rsidP="00D66D82">
      <w:r w:rsidRPr="00515C06">
        <w:t xml:space="preserve">12 Комбинированная обогатительно-металлургическая схема переработки труднообогатимых руд /С.Г. </w:t>
      </w:r>
      <w:proofErr w:type="spellStart"/>
      <w:r w:rsidRPr="00515C06">
        <w:t>Струников</w:t>
      </w:r>
      <w:proofErr w:type="spellEnd"/>
      <w:r w:rsidRPr="00515C06">
        <w:t xml:space="preserve">, О.А. Хан, Н.А. </w:t>
      </w:r>
      <w:proofErr w:type="spellStart"/>
      <w:r w:rsidRPr="00515C06">
        <w:t>Куленова</w:t>
      </w:r>
      <w:proofErr w:type="spellEnd"/>
      <w:r w:rsidRPr="00515C06">
        <w:t xml:space="preserve">, А.А. </w:t>
      </w:r>
      <w:proofErr w:type="spellStart"/>
      <w:r w:rsidRPr="00515C06">
        <w:t>Калиакперов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С.32-36.</w:t>
      </w:r>
    </w:p>
    <w:p w:rsidR="00D66D82" w:rsidRPr="00515C06" w:rsidRDefault="00D66D82" w:rsidP="00D66D82">
      <w:pPr>
        <w:spacing w:after="200" w:line="276" w:lineRule="auto"/>
      </w:pPr>
      <w:r w:rsidRPr="00515C06">
        <w:t xml:space="preserve">13 Металлургия благородных металлов: Учебник в 2-х книгах. Кн.1,2 /Ю.А. Котляр, М.А. </w:t>
      </w:r>
      <w:proofErr w:type="spellStart"/>
      <w:r w:rsidRPr="00515C06">
        <w:t>Меретуков</w:t>
      </w:r>
      <w:proofErr w:type="spellEnd"/>
      <w:r w:rsidRPr="00515C06">
        <w:t xml:space="preserve">, Л.С. </w:t>
      </w:r>
      <w:proofErr w:type="spellStart"/>
      <w:r w:rsidRPr="00515C06">
        <w:t>Стрижко</w:t>
      </w:r>
      <w:proofErr w:type="spellEnd"/>
      <w:r w:rsidRPr="00515C06">
        <w:t>//- М.: МИСИС, Издательский дом</w:t>
      </w:r>
      <w:proofErr w:type="gramStart"/>
      <w:r w:rsidRPr="00515C06">
        <w:t>»Р</w:t>
      </w:r>
      <w:proofErr w:type="gramEnd"/>
      <w:r w:rsidRPr="00515C06">
        <w:t>уда и металлы», 2005.-392с.</w:t>
      </w:r>
    </w:p>
    <w:p w:rsidR="00D66D82" w:rsidRPr="00515C06" w:rsidRDefault="00D66D82" w:rsidP="00D66D82">
      <w:r w:rsidRPr="00515C06">
        <w:t>13.1 Извлечение золота и серебра из различных твердых полупродуктов металлургических производств</w:t>
      </w:r>
      <w:proofErr w:type="gramStart"/>
      <w:r w:rsidRPr="00515C06">
        <w:t xml:space="preserve"> К</w:t>
      </w:r>
      <w:proofErr w:type="gramEnd"/>
      <w:r w:rsidRPr="00515C06">
        <w:t>н.1.- С.  349-367.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</w:rPr>
      </w:pPr>
      <w:r w:rsidRPr="00515C06">
        <w:rPr>
          <w:color w:val="000000"/>
        </w:rPr>
        <w:t xml:space="preserve">13.2  Извлечение благородных металлов из отработанных электролитов и сточных вод. Кн.2-С.74-91.                                                                                                                                                        13.3  Комплексное использование отходов и полупродуктов </w:t>
      </w:r>
      <w:proofErr w:type="gramStart"/>
      <w:r w:rsidRPr="00515C06">
        <w:rPr>
          <w:color w:val="000000"/>
        </w:rPr>
        <w:t>переработки</w:t>
      </w:r>
      <w:proofErr w:type="gramEnd"/>
      <w:r w:rsidRPr="00515C06">
        <w:rPr>
          <w:color w:val="000000"/>
        </w:rPr>
        <w:t xml:space="preserve"> золотосодержащих руд. – С.106-114.</w:t>
      </w:r>
    </w:p>
    <w:bookmarkEnd w:id="11"/>
    <w:p w:rsidR="00D66D82" w:rsidRPr="00515C06" w:rsidRDefault="00D66D82" w:rsidP="00D66D82">
      <w:pPr>
        <w:spacing w:after="200" w:line="276" w:lineRule="auto"/>
        <w:ind w:left="855"/>
        <w:jc w:val="both"/>
        <w:rPr>
          <w:color w:val="000000"/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left="375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Реферат 2 (оцениваемый)  РК</w:t>
      </w:r>
      <w:proofErr w:type="gramStart"/>
      <w:r w:rsidRPr="00515C06">
        <w:rPr>
          <w:color w:val="000000"/>
          <w:sz w:val="28"/>
          <w:szCs w:val="28"/>
        </w:rPr>
        <w:t>1</w:t>
      </w:r>
      <w:proofErr w:type="gramEnd"/>
      <w:r w:rsidRPr="00515C06">
        <w:rPr>
          <w:color w:val="000000"/>
          <w:sz w:val="28"/>
          <w:szCs w:val="28"/>
        </w:rPr>
        <w:t xml:space="preserve">   (неделя 7)</w:t>
      </w:r>
    </w:p>
    <w:p w:rsidR="00D66D82" w:rsidRPr="00515C06" w:rsidRDefault="00D66D82" w:rsidP="00D66D82">
      <w:pPr>
        <w:spacing w:after="200" w:line="276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Семинар</w:t>
      </w:r>
      <w:r w:rsidRPr="00515C06">
        <w:rPr>
          <w:color w:val="000000"/>
          <w:sz w:val="28"/>
          <w:szCs w:val="28"/>
        </w:rPr>
        <w:t xml:space="preserve"> 8-10 Тема 4</w:t>
      </w:r>
      <w:bookmarkStart w:id="12" w:name="_Hlk49345604"/>
      <w:r w:rsidRPr="00515C06">
        <w:rPr>
          <w:color w:val="000000"/>
          <w:sz w:val="28"/>
          <w:szCs w:val="28"/>
        </w:rPr>
        <w:t xml:space="preserve">: Переработка техногенных  образований и внедрение ресурсосберегающих  технологий </w:t>
      </w:r>
      <w:bookmarkEnd w:id="12"/>
      <w:r w:rsidRPr="00515C06">
        <w:rPr>
          <w:color w:val="000000"/>
          <w:sz w:val="28"/>
          <w:szCs w:val="28"/>
        </w:rPr>
        <w:t>– средства восполнения сырьевых ресурсов и получения дополнительной продукции – 3ч</w:t>
      </w:r>
    </w:p>
    <w:p w:rsidR="00D66D82" w:rsidRPr="00515C06" w:rsidRDefault="00D66D82" w:rsidP="00D66D82">
      <w:pPr>
        <w:spacing w:after="200" w:line="276" w:lineRule="auto"/>
        <w:ind w:left="360"/>
        <w:jc w:val="both"/>
        <w:rPr>
          <w:color w:val="000000"/>
          <w:sz w:val="28"/>
          <w:szCs w:val="28"/>
        </w:rPr>
      </w:pPr>
      <w:r w:rsidRPr="00515C06">
        <w:rPr>
          <w:b/>
          <w:bCs/>
          <w:color w:val="000000"/>
          <w:sz w:val="28"/>
          <w:szCs w:val="28"/>
        </w:rPr>
        <w:t xml:space="preserve">Цель: </w:t>
      </w:r>
      <w:r w:rsidRPr="00515C06">
        <w:rPr>
          <w:color w:val="000000"/>
          <w:sz w:val="28"/>
          <w:szCs w:val="28"/>
        </w:rPr>
        <w:t>Знать и понимать технологии переработки техногенных  образований и внедрение ресурсосберегающих  технологий.</w:t>
      </w:r>
    </w:p>
    <w:p w:rsidR="00D66D82" w:rsidRPr="00515C06" w:rsidRDefault="00D66D82" w:rsidP="00D66D82">
      <w:pPr>
        <w:spacing w:after="200" w:line="276" w:lineRule="auto"/>
        <w:ind w:left="360"/>
        <w:jc w:val="both"/>
        <w:rPr>
          <w:color w:val="000000"/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left="720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4.1 Ресурсосберегающие технологии в переработке техногенных минеральных образований – 1 ч</w:t>
      </w:r>
    </w:p>
    <w:p w:rsidR="00D66D82" w:rsidRPr="00515C06" w:rsidRDefault="00D66D82" w:rsidP="00D66D82">
      <w:pPr>
        <w:numPr>
          <w:ilvl w:val="1"/>
          <w:numId w:val="11"/>
        </w:num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Утилизация промышленных отходов и технологических газов -1ч</w:t>
      </w:r>
    </w:p>
    <w:p w:rsidR="00D66D82" w:rsidRPr="00515C06" w:rsidRDefault="00D66D82" w:rsidP="00D66D82">
      <w:pPr>
        <w:spacing w:after="200" w:line="276" w:lineRule="auto"/>
        <w:ind w:left="795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4.3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-1ч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В мировой практике и Восточно-Казахстанском регионе активно осуществляется переработка накопленных техногенных образований, что позволяет использовать в обороте дополнительные ресурсы в производстве </w:t>
      </w:r>
      <w:r w:rsidRPr="00515C06">
        <w:rPr>
          <w:sz w:val="28"/>
          <w:szCs w:val="28"/>
        </w:rPr>
        <w:lastRenderedPageBreak/>
        <w:t>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8"/>
        </w:rPr>
      </w:pPr>
      <w:r w:rsidRPr="00515C06">
        <w:rPr>
          <w:sz w:val="28"/>
          <w:szCs w:val="28"/>
        </w:rPr>
        <w:t>При решении проблемы комплексного освоения месторождений полезных ископаемых комбинированные технологии являются эффективными конкурентоспособными, отвечающими требованиям экономики и экологии [13].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8"/>
        </w:rPr>
      </w:pPr>
      <w:bookmarkStart w:id="13" w:name="_Hlk49330601"/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</w:p>
    <w:bookmarkEnd w:id="13"/>
    <w:p w:rsidR="00D66D82" w:rsidRPr="00515C06" w:rsidRDefault="00D66D82" w:rsidP="00D66D82">
      <w:pPr>
        <w:spacing w:after="200" w:line="276" w:lineRule="auto"/>
        <w:jc w:val="both"/>
        <w:rPr>
          <w:rFonts w:ascii="Calibri" w:hAnsi="Calibri"/>
        </w:rPr>
      </w:pPr>
      <w:r w:rsidRPr="00515C06">
        <w:t>13</w:t>
      </w:r>
      <w:r w:rsidRPr="00515C06">
        <w:rPr>
          <w:sz w:val="28"/>
          <w:szCs w:val="28"/>
        </w:rPr>
        <w:t xml:space="preserve">  </w:t>
      </w:r>
      <w:r w:rsidRPr="00515C06">
        <w:rPr>
          <w:rFonts w:ascii="Calibri" w:hAnsi="Calibri"/>
        </w:rPr>
        <w:t xml:space="preserve">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 2005. 700 с </w:t>
      </w:r>
    </w:p>
    <w:p w:rsidR="00D66D82" w:rsidRPr="00515C06" w:rsidRDefault="00D66D82" w:rsidP="00D66D82">
      <w:pPr>
        <w:spacing w:after="200" w:line="276" w:lineRule="auto"/>
        <w:jc w:val="both"/>
      </w:pPr>
      <w:r w:rsidRPr="00515C06"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Pr="00515C06">
        <w:t>13.1 Пылеулавливание. С. 496-515</w:t>
      </w:r>
    </w:p>
    <w:p w:rsidR="00D66D82" w:rsidRPr="00515C06" w:rsidRDefault="00D66D82" w:rsidP="00D66D82">
      <w:pPr>
        <w:spacing w:after="200" w:line="276" w:lineRule="auto"/>
        <w:jc w:val="both"/>
      </w:pPr>
      <w:r w:rsidRPr="00515C06">
        <w:t>13.2 Переработка и обезвреживание отходящих газов. С.516-522.</w:t>
      </w:r>
    </w:p>
    <w:p w:rsidR="00D66D82" w:rsidRPr="00515C06" w:rsidRDefault="00D66D82" w:rsidP="00D66D82">
      <w:pPr>
        <w:spacing w:after="200" w:line="276" w:lineRule="auto"/>
        <w:jc w:val="both"/>
      </w:pPr>
      <w:r w:rsidRPr="00515C06">
        <w:t xml:space="preserve">13.3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D66D82" w:rsidRPr="00515C06" w:rsidRDefault="00D66D82" w:rsidP="00D66D82">
      <w:pPr>
        <w:spacing w:after="200" w:line="276" w:lineRule="auto"/>
        <w:jc w:val="both"/>
      </w:pPr>
      <w:r w:rsidRPr="00515C06">
        <w:t>13</w:t>
      </w:r>
      <w:r w:rsidRPr="00515C06">
        <w:rPr>
          <w:sz w:val="28"/>
          <w:szCs w:val="28"/>
        </w:rPr>
        <w:t xml:space="preserve">  </w:t>
      </w:r>
      <w:r w:rsidRPr="00515C06">
        <w:rPr>
          <w:rFonts w:ascii="Calibri" w:hAnsi="Calibri"/>
        </w:rPr>
        <w:t xml:space="preserve"> 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 2005.700с. .                                                                                                                                                                                             </w:t>
      </w:r>
      <w:r w:rsidRPr="00515C06">
        <w:t>13.4 Пылеулавливание. С. 496-515</w:t>
      </w:r>
    </w:p>
    <w:p w:rsidR="00D66D82" w:rsidRPr="00515C06" w:rsidRDefault="00D66D82" w:rsidP="00D66D82">
      <w:pPr>
        <w:spacing w:after="200" w:line="276" w:lineRule="auto"/>
        <w:jc w:val="both"/>
      </w:pPr>
      <w:r w:rsidRPr="00515C06">
        <w:t>13.5 Переработка и обезвреживание отходящих газов. С.516-522.</w:t>
      </w:r>
    </w:p>
    <w:p w:rsidR="00D66D82" w:rsidRPr="00515C06" w:rsidRDefault="00D66D82" w:rsidP="00D66D82">
      <w:pPr>
        <w:spacing w:after="200" w:line="276" w:lineRule="auto"/>
        <w:jc w:val="both"/>
      </w:pPr>
      <w:r w:rsidRPr="00515C06">
        <w:t xml:space="preserve">13.6   </w:t>
      </w:r>
      <w:bookmarkStart w:id="14" w:name="_Hlk49346045"/>
      <w:r w:rsidRPr="00515C06">
        <w:t xml:space="preserve">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</w:t>
      </w:r>
      <w:bookmarkEnd w:id="14"/>
      <w:r w:rsidRPr="00515C06">
        <w:t>. С. 523-528.</w:t>
      </w:r>
    </w:p>
    <w:p w:rsidR="00D66D82" w:rsidRPr="00515C06" w:rsidRDefault="00D66D82" w:rsidP="00D66D82">
      <w:r w:rsidRPr="00515C06">
        <w:rPr>
          <w:color w:val="000000"/>
        </w:rPr>
        <w:t xml:space="preserve">14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>//.-</w:t>
      </w:r>
      <w:bookmarkStart w:id="15" w:name="_Hlk49333572"/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bookmarkEnd w:id="15"/>
    <w:p w:rsidR="00D66D82" w:rsidRPr="00515C06" w:rsidRDefault="00D66D82" w:rsidP="00D66D82">
      <w:r w:rsidRPr="00515C06">
        <w:rPr>
          <w:color w:val="000000"/>
        </w:rPr>
        <w:t xml:space="preserve"> 15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</w:t>
      </w:r>
      <w:r w:rsidRPr="00515C06">
        <w:lastRenderedPageBreak/>
        <w:t>разработки в области добычи и производства цветных и благородных металлов», Т., ВНИИЦВЕТМЕТ, 2007, С.162-168.</w:t>
      </w:r>
    </w:p>
    <w:p w:rsidR="00D66D82" w:rsidRPr="00515C06" w:rsidRDefault="00D66D82" w:rsidP="00D66D82">
      <w:r w:rsidRPr="00515C06">
        <w:rPr>
          <w:color w:val="000000"/>
        </w:rPr>
        <w:t xml:space="preserve">16 Утилизация фторидных шлаков металлотермического </w:t>
      </w:r>
      <w:proofErr w:type="spellStart"/>
      <w:r w:rsidRPr="00515C06">
        <w:rPr>
          <w:color w:val="000000"/>
        </w:rPr>
        <w:t>востановления</w:t>
      </w:r>
      <w:proofErr w:type="spellEnd"/>
      <w:r w:rsidRPr="00515C06">
        <w:rPr>
          <w:color w:val="000000"/>
        </w:rPr>
        <w:t xml:space="preserve">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</w:rPr>
      </w:pP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</w:p>
    <w:p w:rsidR="00D66D82" w:rsidRPr="00515C06" w:rsidRDefault="00D66D82" w:rsidP="00D66D82">
      <w:pPr>
        <w:ind w:left="708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Реферат 3 (неоцениваемый)    (неделя 10)</w:t>
      </w:r>
    </w:p>
    <w:p w:rsidR="00D66D82" w:rsidRPr="00515C06" w:rsidRDefault="00D66D82" w:rsidP="00D66D82">
      <w:pPr>
        <w:spacing w:after="200" w:line="276" w:lineRule="auto"/>
        <w:ind w:left="1095"/>
        <w:jc w:val="both"/>
        <w:rPr>
          <w:color w:val="000000"/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left="720"/>
        <w:jc w:val="both"/>
        <w:rPr>
          <w:sz w:val="28"/>
          <w:szCs w:val="20"/>
        </w:rPr>
      </w:pPr>
      <w:r>
        <w:rPr>
          <w:sz w:val="28"/>
          <w:szCs w:val="20"/>
        </w:rPr>
        <w:t>Семинар</w:t>
      </w:r>
      <w:r w:rsidRPr="00515C06">
        <w:rPr>
          <w:sz w:val="28"/>
          <w:szCs w:val="20"/>
        </w:rPr>
        <w:t xml:space="preserve"> 11 Тема 5: Переработка </w:t>
      </w:r>
      <w:bookmarkStart w:id="16" w:name="_Hlk49346203"/>
      <w:r w:rsidRPr="00515C06">
        <w:rPr>
          <w:sz w:val="28"/>
          <w:szCs w:val="20"/>
        </w:rPr>
        <w:t>полупродуктов и отходов производства тяжелых цветных металлов - 3ч</w:t>
      </w:r>
    </w:p>
    <w:bookmarkEnd w:id="16"/>
    <w:p w:rsidR="00D66D82" w:rsidRPr="00515C06" w:rsidRDefault="00D66D82" w:rsidP="00D66D82">
      <w:pPr>
        <w:spacing w:after="200" w:line="276" w:lineRule="auto"/>
        <w:ind w:left="720"/>
        <w:jc w:val="both"/>
        <w:rPr>
          <w:sz w:val="28"/>
          <w:szCs w:val="20"/>
        </w:rPr>
      </w:pPr>
      <w:r w:rsidRPr="00515C06">
        <w:rPr>
          <w:b/>
          <w:bCs/>
          <w:sz w:val="28"/>
          <w:szCs w:val="20"/>
        </w:rPr>
        <w:t>Цель:</w:t>
      </w:r>
      <w:r w:rsidRPr="00515C06">
        <w:rPr>
          <w:sz w:val="28"/>
          <w:szCs w:val="20"/>
        </w:rPr>
        <w:t xml:space="preserve"> Анализ способов переработки полупродуктов и отходов производства тяжелых цветных металлов</w:t>
      </w:r>
    </w:p>
    <w:p w:rsidR="00D66D82" w:rsidRPr="00515C06" w:rsidRDefault="00D66D82" w:rsidP="00D66D82">
      <w:pPr>
        <w:spacing w:after="200" w:line="276" w:lineRule="auto"/>
        <w:ind w:left="720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5.1 Разработка функциональных композиционных материалов на основе отходов металлургических производств -0,5ч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         5.2 Разработка рациональной технологии переработки отвалов шлаков   медеплавильных заводов -0,5ч</w:t>
      </w:r>
    </w:p>
    <w:p w:rsidR="00D66D82" w:rsidRPr="00515C06" w:rsidRDefault="00D66D82" w:rsidP="00D66D82">
      <w:pPr>
        <w:numPr>
          <w:ilvl w:val="1"/>
          <w:numId w:val="13"/>
        </w:numPr>
        <w:spacing w:after="200" w:line="276" w:lineRule="auto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Переработка </w:t>
      </w:r>
      <w:proofErr w:type="spellStart"/>
      <w:r w:rsidRPr="00515C06">
        <w:rPr>
          <w:sz w:val="28"/>
          <w:szCs w:val="28"/>
        </w:rPr>
        <w:t>редкометальных</w:t>
      </w:r>
      <w:proofErr w:type="spellEnd"/>
      <w:r w:rsidRPr="00515C06">
        <w:rPr>
          <w:sz w:val="28"/>
          <w:szCs w:val="28"/>
        </w:rPr>
        <w:t xml:space="preserve"> </w:t>
      </w:r>
      <w:proofErr w:type="spellStart"/>
      <w:r w:rsidRPr="00515C06">
        <w:rPr>
          <w:sz w:val="28"/>
          <w:szCs w:val="28"/>
        </w:rPr>
        <w:t>пылей</w:t>
      </w:r>
      <w:proofErr w:type="spellEnd"/>
      <w:r w:rsidRPr="00515C06">
        <w:rPr>
          <w:sz w:val="28"/>
          <w:szCs w:val="28"/>
        </w:rPr>
        <w:t xml:space="preserve"> и электролитных шламов – 0,5ч</w:t>
      </w:r>
    </w:p>
    <w:p w:rsidR="00D66D82" w:rsidRPr="00515C06" w:rsidRDefault="00D66D82" w:rsidP="00D66D82">
      <w:pPr>
        <w:spacing w:after="200" w:line="276" w:lineRule="auto"/>
        <w:ind w:left="720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5.4 </w:t>
      </w:r>
      <w:proofErr w:type="spellStart"/>
      <w:r w:rsidRPr="00515C06">
        <w:rPr>
          <w:sz w:val="28"/>
          <w:szCs w:val="20"/>
        </w:rPr>
        <w:t>Алюмотермическое</w:t>
      </w:r>
      <w:proofErr w:type="spellEnd"/>
      <w:r w:rsidRPr="00515C06">
        <w:rPr>
          <w:sz w:val="28"/>
          <w:szCs w:val="20"/>
        </w:rPr>
        <w:t xml:space="preserve"> обеднение конвертерных шлаков медно-никелевого производства -0,5ч</w:t>
      </w:r>
    </w:p>
    <w:p w:rsidR="00D66D82" w:rsidRPr="00515C06" w:rsidRDefault="00D66D82" w:rsidP="00D66D82">
      <w:pPr>
        <w:spacing w:after="200" w:line="276" w:lineRule="auto"/>
        <w:ind w:left="720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5.5 Утилизация высокоосновных  металлургических шлаков -0,5ч</w:t>
      </w:r>
    </w:p>
    <w:p w:rsidR="00D66D82" w:rsidRPr="00515C06" w:rsidRDefault="00D66D82" w:rsidP="00D66D82">
      <w:pPr>
        <w:spacing w:after="200" w:line="276" w:lineRule="auto"/>
        <w:ind w:left="720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5.6 Перспектива переработки токсичных хлоридных возгонов </w:t>
      </w:r>
      <w:proofErr w:type="spellStart"/>
      <w:proofErr w:type="gramStart"/>
      <w:r w:rsidRPr="00515C06">
        <w:rPr>
          <w:sz w:val="28"/>
          <w:szCs w:val="20"/>
        </w:rPr>
        <w:t>титано-магниевого</w:t>
      </w:r>
      <w:proofErr w:type="spellEnd"/>
      <w:proofErr w:type="gramEnd"/>
      <w:r w:rsidRPr="00515C06">
        <w:rPr>
          <w:sz w:val="28"/>
          <w:szCs w:val="20"/>
        </w:rPr>
        <w:t xml:space="preserve"> производства в условиях замкнутости технологического цикла -0,5ч</w:t>
      </w:r>
    </w:p>
    <w:p w:rsidR="00D66D82" w:rsidRPr="00515C06" w:rsidRDefault="00D66D82" w:rsidP="00D66D82">
      <w:pPr>
        <w:spacing w:after="200" w:line="276" w:lineRule="auto"/>
        <w:ind w:left="720"/>
        <w:jc w:val="both"/>
        <w:rPr>
          <w:sz w:val="28"/>
          <w:szCs w:val="20"/>
        </w:rPr>
      </w:pP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8"/>
        </w:rPr>
      </w:pPr>
      <w:bookmarkStart w:id="17" w:name="_Hlk49331292"/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</w:p>
    <w:bookmarkEnd w:id="17"/>
    <w:p w:rsidR="00D66D82" w:rsidRPr="00515C06" w:rsidRDefault="00D66D82" w:rsidP="00D66D82">
      <w:pPr>
        <w:spacing w:after="200" w:line="276" w:lineRule="auto"/>
        <w:ind w:left="720"/>
        <w:jc w:val="both"/>
        <w:rPr>
          <w:sz w:val="28"/>
          <w:szCs w:val="20"/>
        </w:rPr>
      </w:pPr>
      <w:r w:rsidRPr="00515C06">
        <w:lastRenderedPageBreak/>
        <w:t>13</w:t>
      </w:r>
      <w:r w:rsidRPr="00515C06">
        <w:rPr>
          <w:sz w:val="28"/>
          <w:szCs w:val="28"/>
        </w:rPr>
        <w:t xml:space="preserve">  </w:t>
      </w:r>
      <w:r w:rsidRPr="00515C06">
        <w:rPr>
          <w:rFonts w:ascii="Calibri" w:hAnsi="Calibri"/>
        </w:rPr>
        <w:t xml:space="preserve"> 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 2005.700с.</w:t>
      </w:r>
    </w:p>
    <w:p w:rsidR="00D66D82" w:rsidRPr="00515C06" w:rsidRDefault="00D66D82" w:rsidP="00D66D82">
      <w:pPr>
        <w:spacing w:after="200" w:line="276" w:lineRule="auto"/>
        <w:jc w:val="both"/>
      </w:pPr>
      <w:r w:rsidRPr="00515C06">
        <w:t xml:space="preserve">             13.7 Переработка шлаков. С. 529-546.</w:t>
      </w:r>
    </w:p>
    <w:p w:rsidR="00D66D82" w:rsidRPr="00515C06" w:rsidRDefault="00D66D82" w:rsidP="00D66D82">
      <w:pPr>
        <w:spacing w:after="200" w:line="276" w:lineRule="auto"/>
        <w:jc w:val="both"/>
      </w:pPr>
      <w:r w:rsidRPr="00515C06">
        <w:t xml:space="preserve">              13.8  Переработка пиритных и </w:t>
      </w:r>
      <w:proofErr w:type="spellStart"/>
      <w:r w:rsidRPr="00515C06">
        <w:t>пирротиновых</w:t>
      </w:r>
      <w:proofErr w:type="spellEnd"/>
      <w:r w:rsidRPr="00515C06">
        <w:t xml:space="preserve"> концентратов; пиритных огарков. С. 547-556.</w:t>
      </w:r>
    </w:p>
    <w:p w:rsidR="00D66D82" w:rsidRPr="00515C06" w:rsidRDefault="00D66D82" w:rsidP="00D66D82">
      <w:pPr>
        <w:numPr>
          <w:ilvl w:val="1"/>
          <w:numId w:val="16"/>
        </w:numPr>
        <w:spacing w:after="200" w:line="276" w:lineRule="auto"/>
        <w:jc w:val="both"/>
      </w:pPr>
      <w:r w:rsidRPr="00515C06">
        <w:t xml:space="preserve"> Утилизация производственных стоков. С.557-567.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Семинар 13 Тема 6 </w:t>
      </w:r>
      <w:r w:rsidRPr="00515C06">
        <w:rPr>
          <w:sz w:val="28"/>
          <w:szCs w:val="28"/>
        </w:rPr>
        <w:t>Обзор современных методов переработки вторичного сырья. Очистка газов и стоков при переработке вторичного сырья -1ч</w:t>
      </w:r>
    </w:p>
    <w:p w:rsidR="00D66D82" w:rsidRPr="00515C06" w:rsidRDefault="00D66D82" w:rsidP="00D66D82">
      <w:pPr>
        <w:numPr>
          <w:ilvl w:val="0"/>
          <w:numId w:val="14"/>
        </w:numPr>
        <w:spacing w:after="200" w:line="276" w:lineRule="auto"/>
        <w:jc w:val="both"/>
        <w:rPr>
          <w:sz w:val="28"/>
          <w:szCs w:val="28"/>
        </w:rPr>
      </w:pPr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</w:p>
    <w:p w:rsidR="00D66D82" w:rsidRPr="00515C06" w:rsidRDefault="00D66D82" w:rsidP="00D66D82">
      <w:pPr>
        <w:spacing w:after="200" w:line="276" w:lineRule="auto"/>
      </w:pPr>
      <w:bookmarkStart w:id="18" w:name="_Hlk49332374"/>
      <w:r w:rsidRPr="00515C06">
        <w:t xml:space="preserve">14 Металлургия благородных металлов: Учебник в 2-х книгах. Кн.2 /Ю.А. Котляр, М.А. </w:t>
      </w:r>
      <w:proofErr w:type="spellStart"/>
      <w:r w:rsidRPr="00515C06">
        <w:t>Меретуков</w:t>
      </w:r>
      <w:proofErr w:type="spellEnd"/>
      <w:r w:rsidRPr="00515C06">
        <w:t xml:space="preserve">, Л.С. </w:t>
      </w:r>
      <w:proofErr w:type="spellStart"/>
      <w:r w:rsidRPr="00515C06">
        <w:t>Стрижко</w:t>
      </w:r>
      <w:proofErr w:type="spellEnd"/>
      <w:r w:rsidRPr="00515C06">
        <w:t>//- М.: МИСИС, Издательский дом</w:t>
      </w:r>
      <w:proofErr w:type="gramStart"/>
      <w:r w:rsidRPr="00515C06">
        <w:t>»Р</w:t>
      </w:r>
      <w:proofErr w:type="gramEnd"/>
      <w:r w:rsidRPr="00515C06">
        <w:t>уда и металлы», 2005.-392с.</w:t>
      </w:r>
    </w:p>
    <w:bookmarkEnd w:id="18"/>
    <w:p w:rsidR="00D66D82" w:rsidRPr="00515C06" w:rsidRDefault="00D66D82" w:rsidP="00D66D82">
      <w:pPr>
        <w:spacing w:after="200" w:line="276" w:lineRule="auto"/>
        <w:ind w:left="720"/>
        <w:jc w:val="both"/>
      </w:pPr>
      <w:r w:rsidRPr="00515C06">
        <w:t xml:space="preserve">  14.1 Вторичная металлургия благородных металлов. С.278-385</w:t>
      </w:r>
    </w:p>
    <w:p w:rsidR="00D66D82" w:rsidRPr="00515C06" w:rsidRDefault="00D66D82" w:rsidP="00D66D82">
      <w:pPr>
        <w:spacing w:after="200" w:line="276" w:lineRule="auto"/>
        <w:ind w:left="375"/>
        <w:jc w:val="both"/>
      </w:pPr>
      <w:r w:rsidRPr="00515C06">
        <w:t xml:space="preserve">        14.2 Очистка газов и стоков при переработке вторичного сырья. С. 382-385.</w:t>
      </w:r>
    </w:p>
    <w:p w:rsidR="00D66D82" w:rsidRPr="00515C06" w:rsidRDefault="00D66D82" w:rsidP="00D66D82">
      <w:pPr>
        <w:spacing w:after="200" w:line="276" w:lineRule="auto"/>
        <w:ind w:left="375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Реферат 4 (оцениваемый)  РК</w:t>
      </w:r>
      <w:proofErr w:type="gramStart"/>
      <w:r w:rsidRPr="00515C06">
        <w:rPr>
          <w:color w:val="000000"/>
          <w:sz w:val="28"/>
          <w:szCs w:val="28"/>
        </w:rPr>
        <w:t>2</w:t>
      </w:r>
      <w:proofErr w:type="gramEnd"/>
      <w:r w:rsidRPr="00515C06">
        <w:rPr>
          <w:color w:val="000000"/>
          <w:sz w:val="28"/>
          <w:szCs w:val="28"/>
        </w:rPr>
        <w:t xml:space="preserve">    неделя 1</w:t>
      </w:r>
      <w:r>
        <w:rPr>
          <w:color w:val="000000"/>
          <w:sz w:val="28"/>
          <w:szCs w:val="28"/>
        </w:rPr>
        <w:t>3</w:t>
      </w:r>
    </w:p>
    <w:p w:rsidR="00D66D82" w:rsidRPr="00515C06" w:rsidRDefault="00D66D82" w:rsidP="00D66D82">
      <w:pPr>
        <w:spacing w:after="200" w:line="276" w:lineRule="auto"/>
        <w:ind w:left="375"/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left="375"/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left="360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 </w:t>
      </w:r>
      <w:r>
        <w:rPr>
          <w:sz w:val="28"/>
          <w:szCs w:val="20"/>
        </w:rPr>
        <w:t>Семинар</w:t>
      </w:r>
      <w:r w:rsidRPr="00515C06">
        <w:rPr>
          <w:sz w:val="28"/>
          <w:szCs w:val="20"/>
        </w:rPr>
        <w:t xml:space="preserve"> 14 Тема 7 Сопоставительный анализ вариантов </w:t>
      </w:r>
      <w:bookmarkStart w:id="19" w:name="_Hlk49346825"/>
      <w:r w:rsidRPr="00515C06">
        <w:rPr>
          <w:sz w:val="28"/>
          <w:szCs w:val="20"/>
        </w:rPr>
        <w:t xml:space="preserve">аппаратурного оформления пирометаллургической переработки богатых природных и техногенных золотосодержащих продуктов  - 1ч </w:t>
      </w:r>
    </w:p>
    <w:bookmarkEnd w:id="19"/>
    <w:p w:rsidR="00D66D82" w:rsidRPr="00515C06" w:rsidRDefault="00D66D82" w:rsidP="00D66D82">
      <w:pPr>
        <w:spacing w:after="200" w:line="276" w:lineRule="auto"/>
        <w:ind w:left="360"/>
        <w:jc w:val="both"/>
        <w:rPr>
          <w:sz w:val="28"/>
          <w:szCs w:val="20"/>
        </w:rPr>
      </w:pPr>
      <w:r w:rsidRPr="00515C06">
        <w:rPr>
          <w:b/>
          <w:bCs/>
          <w:sz w:val="28"/>
          <w:szCs w:val="20"/>
        </w:rPr>
        <w:t xml:space="preserve">  Цель:    </w:t>
      </w:r>
      <w:r w:rsidRPr="00515C06">
        <w:rPr>
          <w:sz w:val="28"/>
          <w:szCs w:val="20"/>
        </w:rPr>
        <w:t xml:space="preserve">Обзор и анализ вариантов 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 xml:space="preserve">переработки богатых природных и техногенных золотосодержащих продуктов  - 1ч </w:t>
      </w:r>
    </w:p>
    <w:p w:rsidR="00D66D82" w:rsidRPr="00515C06" w:rsidRDefault="00D66D82" w:rsidP="00D66D82">
      <w:pPr>
        <w:spacing w:after="200" w:line="276" w:lineRule="auto"/>
        <w:ind w:left="375"/>
        <w:jc w:val="both"/>
        <w:rPr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</w:p>
    <w:p w:rsidR="00D66D82" w:rsidRPr="00515C06" w:rsidRDefault="00D66D82" w:rsidP="00D66D82">
      <w:pPr>
        <w:spacing w:after="200" w:line="276" w:lineRule="auto"/>
        <w:ind w:left="360"/>
        <w:jc w:val="both"/>
        <w:rPr>
          <w:color w:val="000000"/>
          <w:sz w:val="28"/>
          <w:szCs w:val="28"/>
        </w:rPr>
      </w:pPr>
      <w:r w:rsidRPr="00515C06">
        <w:rPr>
          <w:color w:val="000000"/>
        </w:rPr>
        <w:t xml:space="preserve">     14.3 Металлургическая переработка золото- и серебросодержащего вторичного сырья</w:t>
      </w:r>
      <w:r w:rsidRPr="00515C06">
        <w:rPr>
          <w:color w:val="000000"/>
          <w:sz w:val="28"/>
          <w:szCs w:val="28"/>
        </w:rPr>
        <w:t xml:space="preserve">. С.  320-351.                                                                                                                                    </w:t>
      </w:r>
    </w:p>
    <w:p w:rsidR="00D66D82" w:rsidRPr="00515C06" w:rsidRDefault="00D66D82" w:rsidP="00D66D82">
      <w:pPr>
        <w:spacing w:after="200" w:line="276" w:lineRule="auto"/>
        <w:jc w:val="both"/>
      </w:pP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</w:t>
      </w:r>
    </w:p>
    <w:p w:rsidR="00D66D82" w:rsidRPr="00515C06" w:rsidRDefault="00D66D82" w:rsidP="00D66D82">
      <w:pPr>
        <w:spacing w:after="200" w:line="276" w:lineRule="auto"/>
        <w:ind w:firstLine="720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                        </w:t>
      </w:r>
    </w:p>
    <w:p w:rsidR="00D66D82" w:rsidRPr="00515C06" w:rsidRDefault="00D66D82" w:rsidP="00D66D82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firstLine="720"/>
        <w:jc w:val="both"/>
        <w:rPr>
          <w:b/>
          <w:bCs/>
          <w:sz w:val="28"/>
          <w:szCs w:val="28"/>
        </w:rPr>
      </w:pPr>
      <w:r w:rsidRPr="00515C06">
        <w:rPr>
          <w:b/>
          <w:bCs/>
          <w:sz w:val="28"/>
          <w:szCs w:val="28"/>
        </w:rPr>
        <w:t xml:space="preserve">         Дополнительный материал </w:t>
      </w:r>
      <w:r w:rsidRPr="00515C06">
        <w:rPr>
          <w:b/>
          <w:bCs/>
        </w:rPr>
        <w:t xml:space="preserve"> (для самостоятельной работы)</w:t>
      </w:r>
    </w:p>
    <w:p w:rsidR="00D66D82" w:rsidRPr="00515C06" w:rsidRDefault="00D66D82" w:rsidP="00D66D82">
      <w:pPr>
        <w:spacing w:after="200" w:line="276" w:lineRule="auto"/>
        <w:ind w:firstLine="720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  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981075" cy="628650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      </w:t>
      </w:r>
      <w:r>
        <w:rPr>
          <w:noProof/>
          <w:lang w:eastAsia="ru-RU"/>
        </w:rPr>
        <w:drawing>
          <wp:inline distT="0" distB="0" distL="0" distR="0">
            <wp:extent cx="981075" cy="628650"/>
            <wp:effectExtent l="1905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          </w:t>
      </w:r>
      <w:r w:rsidRPr="00515C06">
        <w:rPr>
          <w:sz w:val="28"/>
          <w:szCs w:val="28"/>
        </w:rPr>
        <w:object w:dxaOrig="1545" w:dyaOrig="9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>
            <v:imagedata r:id="rId8" o:title=""/>
          </v:shape>
        </w:object>
      </w:r>
      <w:r w:rsidRPr="00515C06">
        <w:rPr>
          <w:sz w:val="28"/>
          <w:szCs w:val="28"/>
        </w:rPr>
        <w:t xml:space="preserve">           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981075" cy="628650"/>
            <wp:effectExtent l="0" t="0" r="0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981075" cy="628650"/>
            <wp:effectExtent l="0" t="0" r="0" b="0"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981075" cy="628650"/>
            <wp:effectExtent l="0" t="0" r="0" b="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981075" cy="628650"/>
            <wp:effectExtent l="19050" t="0" r="0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981075" cy="628650"/>
            <wp:effectExtent l="0" t="0" r="0" b="0"/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rPr>
          <w:sz w:val="28"/>
          <w:szCs w:val="28"/>
        </w:rPr>
        <w:t xml:space="preserve">                                                                              </w:t>
      </w:r>
      <w:r w:rsidRPr="00515C06"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981075" cy="628650"/>
            <wp:effectExtent l="0" t="0" r="0" b="0"/>
            <wp:docPr id="1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981075" cy="628650"/>
            <wp:effectExtent l="0" t="0" r="0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981075" cy="628650"/>
            <wp:effectExtent l="0" t="0" r="0" b="0"/>
            <wp:docPr id="1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981075" cy="628650"/>
            <wp:effectExtent l="0" t="0" r="0" b="0"/>
            <wp:docPr id="1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981075" cy="628650"/>
            <wp:effectExtent l="0" t="0" r="0" b="0"/>
            <wp:docPr id="1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981075" cy="628650"/>
            <wp:effectExtent l="0" t="0" r="0" b="0"/>
            <wp:docPr id="15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981075" cy="628650"/>
            <wp:effectExtent l="0" t="0" r="0" b="0"/>
            <wp:docPr id="1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5C06">
        <w:object w:dxaOrig="1545" w:dyaOrig="990">
          <v:shape id="_x0000_i1026" type="#_x0000_t75" style="width:77.25pt;height:49.5pt">
            <v:imagedata r:id="rId21" o:title=""/>
          </v:shape>
        </w:object>
      </w:r>
    </w:p>
    <w:p w:rsidR="00D66D82" w:rsidRPr="00515C06" w:rsidRDefault="00D66D82" w:rsidP="00D66D82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  В соответствии со стратегическими задачами РК требуется обеспечение рационального и комплексного использования недр в современных условиях, разработка и внедрение новейших ресурсосберегающих технологий по всему циклу – от добычи, обогащения, металлургического передела до производства конечной продукции, включая использование вторичного сырья.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В Восточно-Казахстанском регионе активно осуществляется переработка накопленных техногенных минеральных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</w:t>
      </w:r>
      <w:r w:rsidRPr="00515C06">
        <w:rPr>
          <w:sz w:val="28"/>
          <w:szCs w:val="28"/>
        </w:rPr>
        <w:lastRenderedPageBreak/>
        <w:t>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D66D82" w:rsidRPr="00515C06" w:rsidRDefault="00D66D82" w:rsidP="00D66D82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D66D82" w:rsidRPr="00515C06" w:rsidRDefault="00D66D82" w:rsidP="00D66D82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8"/>
        </w:rPr>
      </w:pPr>
      <w:r w:rsidRPr="00515C06">
        <w:t xml:space="preserve">  </w:t>
      </w:r>
      <w:r w:rsidRPr="00515C06">
        <w:rPr>
          <w:sz w:val="20"/>
          <w:szCs w:val="28"/>
        </w:rPr>
        <w:br w:type="page"/>
      </w:r>
    </w:p>
    <w:p w:rsidR="00D66D82" w:rsidRPr="00515C06" w:rsidRDefault="00D66D82" w:rsidP="00D66D82">
      <w:pPr>
        <w:rPr>
          <w:sz w:val="28"/>
          <w:szCs w:val="28"/>
        </w:rPr>
      </w:pPr>
    </w:p>
    <w:p w:rsidR="00D66D82" w:rsidRPr="00515C06" w:rsidRDefault="00D66D82" w:rsidP="00D66D82">
      <w:pPr>
        <w:rPr>
          <w:sz w:val="28"/>
          <w:szCs w:val="28"/>
        </w:rPr>
      </w:pPr>
    </w:p>
    <w:p w:rsidR="00D66D82" w:rsidRPr="00515C06" w:rsidRDefault="00D66D82" w:rsidP="00D66D82">
      <w:pPr>
        <w:rPr>
          <w:sz w:val="28"/>
          <w:szCs w:val="28"/>
        </w:rPr>
      </w:pP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t>ЛИТЕРАТУРА</w:t>
      </w:r>
    </w:p>
    <w:p w:rsidR="00D66D82" w:rsidRPr="00515C06" w:rsidRDefault="00D66D82" w:rsidP="00D66D82">
      <w:pPr>
        <w:rPr>
          <w:sz w:val="28"/>
          <w:szCs w:val="28"/>
        </w:rPr>
      </w:pP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t>Основная</w:t>
      </w:r>
    </w:p>
    <w:p w:rsidR="00D66D82" w:rsidRPr="00515C06" w:rsidRDefault="00D66D82" w:rsidP="00D66D82">
      <w:pPr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1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  <w:sz w:val="28"/>
          <w:szCs w:val="28"/>
        </w:rPr>
        <w:t>А.М.Кунаев</w:t>
      </w:r>
      <w:proofErr w:type="spellEnd"/>
      <w:r w:rsidRPr="00515C06">
        <w:rPr>
          <w:color w:val="000000"/>
          <w:sz w:val="28"/>
          <w:szCs w:val="28"/>
        </w:rPr>
        <w:t xml:space="preserve">, С.М. </w:t>
      </w:r>
      <w:proofErr w:type="spellStart"/>
      <w:r w:rsidRPr="00515C06">
        <w:rPr>
          <w:color w:val="000000"/>
          <w:sz w:val="28"/>
          <w:szCs w:val="28"/>
        </w:rPr>
        <w:t>Кожахметов</w:t>
      </w:r>
      <w:proofErr w:type="spellEnd"/>
      <w:r w:rsidRPr="00515C06">
        <w:rPr>
          <w:color w:val="000000"/>
          <w:sz w:val="28"/>
          <w:szCs w:val="28"/>
        </w:rPr>
        <w:t xml:space="preserve">, А.В. Ванюков, И.Р. </w:t>
      </w:r>
      <w:proofErr w:type="spellStart"/>
      <w:r w:rsidRPr="00515C06">
        <w:rPr>
          <w:color w:val="000000"/>
          <w:sz w:val="28"/>
          <w:szCs w:val="28"/>
        </w:rPr>
        <w:t>Полывянный</w:t>
      </w:r>
      <w:proofErr w:type="spellEnd"/>
      <w:proofErr w:type="gramStart"/>
      <w:r w:rsidRPr="00515C06">
        <w:rPr>
          <w:color w:val="000000"/>
          <w:sz w:val="28"/>
          <w:szCs w:val="28"/>
        </w:rPr>
        <w:t xml:space="preserve">,, </w:t>
      </w:r>
      <w:proofErr w:type="gramEnd"/>
      <w:r w:rsidRPr="00515C06">
        <w:rPr>
          <w:color w:val="000000"/>
          <w:sz w:val="28"/>
          <w:szCs w:val="28"/>
        </w:rPr>
        <w:t>А.И. Зарубин, Е.С. Есютин //-  Алма-Ата: Наука, 1982. – 392с.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2 Новые пути взаимодействия высшей школы и металлургической промышленности в </w:t>
      </w:r>
      <w:r w:rsidRPr="00515C06">
        <w:rPr>
          <w:sz w:val="28"/>
          <w:szCs w:val="28"/>
          <w:lang w:val="en-US"/>
        </w:rPr>
        <w:t>XXI</w:t>
      </w:r>
      <w:r w:rsidRPr="00515C06">
        <w:rPr>
          <w:sz w:val="28"/>
          <w:szCs w:val="28"/>
        </w:rPr>
        <w:t xml:space="preserve"> веке. / Н.Р. </w:t>
      </w:r>
      <w:proofErr w:type="spellStart"/>
      <w:r w:rsidRPr="00515C06">
        <w:rPr>
          <w:sz w:val="28"/>
          <w:szCs w:val="28"/>
        </w:rPr>
        <w:t>Кельчевская</w:t>
      </w:r>
      <w:proofErr w:type="spellEnd"/>
      <w:r w:rsidRPr="00515C06">
        <w:rPr>
          <w:sz w:val="28"/>
          <w:szCs w:val="28"/>
        </w:rPr>
        <w:t xml:space="preserve">, М.И. </w:t>
      </w:r>
      <w:proofErr w:type="spellStart"/>
      <w:r w:rsidRPr="00515C06">
        <w:rPr>
          <w:sz w:val="28"/>
          <w:szCs w:val="28"/>
        </w:rPr>
        <w:t>Срогович</w:t>
      </w:r>
      <w:proofErr w:type="spellEnd"/>
      <w:r w:rsidRPr="00515C06">
        <w:rPr>
          <w:sz w:val="28"/>
          <w:szCs w:val="28"/>
        </w:rPr>
        <w:t>. //Известия вузов. Цветная металлургия, № 6, 2003. –С. 81-87.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</w:p>
    <w:p w:rsidR="00D66D82" w:rsidRPr="00515C06" w:rsidRDefault="00D66D82" w:rsidP="00D66D82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3Переработка техногенных минеральных образований и внедрение ресурсосберегающих технологий – средства выполнения сырьевых ресурсов и получения дополнительной продукции. / А.И. </w:t>
      </w:r>
      <w:proofErr w:type="spellStart"/>
      <w:r w:rsidRPr="00515C06">
        <w:rPr>
          <w:sz w:val="28"/>
          <w:szCs w:val="28"/>
        </w:rPr>
        <w:t>Баяндеров</w:t>
      </w:r>
      <w:proofErr w:type="spellEnd"/>
      <w:r w:rsidRPr="00515C06">
        <w:rPr>
          <w:sz w:val="28"/>
          <w:szCs w:val="28"/>
        </w:rPr>
        <w:t xml:space="preserve">. // Сборник научных трудов </w:t>
      </w:r>
      <w:proofErr w:type="spellStart"/>
      <w:r w:rsidRPr="00515C06">
        <w:rPr>
          <w:sz w:val="28"/>
          <w:szCs w:val="28"/>
        </w:rPr>
        <w:t>ВНИИцветмета</w:t>
      </w:r>
      <w:proofErr w:type="spellEnd"/>
      <w:r w:rsidRPr="00515C06">
        <w:rPr>
          <w:sz w:val="28"/>
          <w:szCs w:val="28"/>
        </w:rPr>
        <w:t xml:space="preserve">. </w:t>
      </w:r>
      <w:proofErr w:type="gramStart"/>
      <w:r w:rsidRPr="00515C06">
        <w:rPr>
          <w:sz w:val="28"/>
          <w:szCs w:val="28"/>
        </w:rPr>
        <w:t>–У</w:t>
      </w:r>
      <w:proofErr w:type="gramEnd"/>
      <w:r w:rsidRPr="00515C06">
        <w:rPr>
          <w:sz w:val="28"/>
          <w:szCs w:val="28"/>
        </w:rPr>
        <w:t>сть-Каменогорск, 2006. –С. 6–9.</w:t>
      </w:r>
    </w:p>
    <w:p w:rsidR="00D66D82" w:rsidRPr="00515C06" w:rsidRDefault="00D66D82" w:rsidP="00D66D82">
      <w:pPr>
        <w:rPr>
          <w:sz w:val="28"/>
          <w:szCs w:val="28"/>
        </w:rPr>
      </w:pPr>
    </w:p>
    <w:p w:rsidR="00D66D82" w:rsidRPr="00515C06" w:rsidRDefault="00D66D82" w:rsidP="00D66D82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4 </w:t>
      </w:r>
      <w:proofErr w:type="spellStart"/>
      <w:r w:rsidRPr="00515C06">
        <w:rPr>
          <w:sz w:val="28"/>
          <w:szCs w:val="28"/>
        </w:rPr>
        <w:t>Набойченко</w:t>
      </w:r>
      <w:proofErr w:type="spellEnd"/>
      <w:r w:rsidRPr="00515C06">
        <w:rPr>
          <w:sz w:val="28"/>
          <w:szCs w:val="28"/>
        </w:rPr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>ГОУ ВПО УГТУ-УПИ, 2005.- 700с.</w:t>
      </w: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  <w:sz w:val="28"/>
          <w:szCs w:val="28"/>
        </w:rPr>
        <w:t>А.М.Кунаев</w:t>
      </w:r>
      <w:proofErr w:type="spellEnd"/>
      <w:r w:rsidRPr="00515C06">
        <w:rPr>
          <w:color w:val="000000"/>
          <w:sz w:val="28"/>
          <w:szCs w:val="28"/>
        </w:rPr>
        <w:t xml:space="preserve">, С.М. </w:t>
      </w:r>
      <w:proofErr w:type="spellStart"/>
      <w:r w:rsidRPr="00515C06">
        <w:rPr>
          <w:color w:val="000000"/>
          <w:sz w:val="28"/>
          <w:szCs w:val="28"/>
        </w:rPr>
        <w:t>Кожахметов</w:t>
      </w:r>
      <w:proofErr w:type="spellEnd"/>
      <w:r w:rsidRPr="00515C06">
        <w:rPr>
          <w:color w:val="000000"/>
          <w:sz w:val="28"/>
          <w:szCs w:val="28"/>
        </w:rPr>
        <w:t xml:space="preserve">, А.В. Ванюков, И.Р. </w:t>
      </w:r>
      <w:proofErr w:type="spellStart"/>
      <w:r w:rsidRPr="00515C06">
        <w:rPr>
          <w:color w:val="000000"/>
          <w:sz w:val="28"/>
          <w:szCs w:val="28"/>
        </w:rPr>
        <w:t>Полывянный</w:t>
      </w:r>
      <w:proofErr w:type="spellEnd"/>
      <w:proofErr w:type="gramStart"/>
      <w:r w:rsidRPr="00515C06">
        <w:rPr>
          <w:color w:val="000000"/>
          <w:sz w:val="28"/>
          <w:szCs w:val="28"/>
        </w:rPr>
        <w:t xml:space="preserve">,, </w:t>
      </w:r>
      <w:proofErr w:type="gramEnd"/>
      <w:r w:rsidRPr="00515C06">
        <w:rPr>
          <w:color w:val="000000"/>
          <w:sz w:val="28"/>
          <w:szCs w:val="28"/>
        </w:rPr>
        <w:t>А.И. Зарубин, Е.С. Есютин //-  Алма-Ата: Наука, 1982. – 392с.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6  Разработка рациональной </w:t>
      </w:r>
      <w:proofErr w:type="gramStart"/>
      <w:r w:rsidRPr="00515C06">
        <w:rPr>
          <w:sz w:val="28"/>
          <w:szCs w:val="28"/>
        </w:rPr>
        <w:t>технологии переработки отвалов шлаков медеплавильных заводов</w:t>
      </w:r>
      <w:proofErr w:type="gramEnd"/>
      <w:r w:rsidRPr="00515C06">
        <w:rPr>
          <w:sz w:val="28"/>
          <w:szCs w:val="28"/>
        </w:rPr>
        <w:t xml:space="preserve">. /В.А. Шумский, И.П. Поляков, Б.А. </w:t>
      </w:r>
      <w:proofErr w:type="spellStart"/>
      <w:r w:rsidRPr="00515C06">
        <w:rPr>
          <w:sz w:val="28"/>
          <w:szCs w:val="28"/>
        </w:rPr>
        <w:t>Рагулин</w:t>
      </w:r>
      <w:proofErr w:type="spellEnd"/>
      <w:r w:rsidRPr="00515C06">
        <w:rPr>
          <w:sz w:val="28"/>
          <w:szCs w:val="28"/>
        </w:rPr>
        <w:t xml:space="preserve">.// Сборник научных трудов </w:t>
      </w:r>
      <w:proofErr w:type="spellStart"/>
      <w:r w:rsidRPr="00515C06">
        <w:rPr>
          <w:sz w:val="28"/>
          <w:szCs w:val="28"/>
        </w:rPr>
        <w:t>ВНИИцветмета</w:t>
      </w:r>
      <w:proofErr w:type="spellEnd"/>
      <w:r w:rsidRPr="00515C06">
        <w:rPr>
          <w:sz w:val="28"/>
          <w:szCs w:val="28"/>
        </w:rPr>
        <w:t xml:space="preserve">. </w:t>
      </w:r>
      <w:proofErr w:type="gramStart"/>
      <w:r w:rsidRPr="00515C06">
        <w:rPr>
          <w:sz w:val="28"/>
          <w:szCs w:val="28"/>
        </w:rPr>
        <w:t>–У</w:t>
      </w:r>
      <w:proofErr w:type="gramEnd"/>
      <w:r w:rsidRPr="00515C06">
        <w:rPr>
          <w:sz w:val="28"/>
          <w:szCs w:val="28"/>
        </w:rPr>
        <w:t>сть-Каменогорск, 2006. –С. 68-71</w:t>
      </w:r>
    </w:p>
    <w:p w:rsidR="00D66D82" w:rsidRPr="00515C06" w:rsidRDefault="00D66D82" w:rsidP="00D66D82">
      <w:pPr>
        <w:numPr>
          <w:ilvl w:val="0"/>
          <w:numId w:val="14"/>
        </w:numPr>
        <w:spacing w:after="0" w:line="240" w:lineRule="auto"/>
        <w:jc w:val="both"/>
        <w:rPr>
          <w:sz w:val="28"/>
          <w:szCs w:val="28"/>
        </w:rPr>
      </w:pPr>
      <w:r w:rsidRPr="00515C06">
        <w:rPr>
          <w:sz w:val="28"/>
          <w:szCs w:val="28"/>
        </w:rPr>
        <w:lastRenderedPageBreak/>
        <w:t xml:space="preserve">Перспективы </w:t>
      </w:r>
      <w:proofErr w:type="spellStart"/>
      <w:r w:rsidRPr="00515C06">
        <w:rPr>
          <w:sz w:val="28"/>
          <w:szCs w:val="28"/>
        </w:rPr>
        <w:t>кивцэтной</w:t>
      </w:r>
      <w:proofErr w:type="spellEnd"/>
      <w:r w:rsidRPr="00515C06">
        <w:rPr>
          <w:sz w:val="28"/>
          <w:szCs w:val="28"/>
        </w:rPr>
        <w:t xml:space="preserve"> технологии в области переработки комплексного </w:t>
      </w:r>
      <w:proofErr w:type="spellStart"/>
      <w:r w:rsidRPr="00515C06">
        <w:rPr>
          <w:sz w:val="28"/>
          <w:szCs w:val="28"/>
        </w:rPr>
        <w:t>свинцово-медно-цинкового</w:t>
      </w:r>
      <w:proofErr w:type="spellEnd"/>
      <w:r w:rsidRPr="00515C06">
        <w:rPr>
          <w:sz w:val="28"/>
          <w:szCs w:val="28"/>
        </w:rPr>
        <w:t xml:space="preserve"> сырья и сырья благородных металлов. // Труды </w:t>
      </w:r>
      <w:proofErr w:type="spellStart"/>
      <w:r w:rsidRPr="00515C06">
        <w:rPr>
          <w:sz w:val="28"/>
          <w:szCs w:val="28"/>
        </w:rPr>
        <w:t>ВНИИцветмета</w:t>
      </w:r>
      <w:proofErr w:type="spellEnd"/>
      <w:r w:rsidRPr="00515C06">
        <w:rPr>
          <w:sz w:val="28"/>
          <w:szCs w:val="28"/>
        </w:rPr>
        <w:t xml:space="preserve">. </w:t>
      </w:r>
      <w:proofErr w:type="gramStart"/>
      <w:r w:rsidRPr="00515C06">
        <w:rPr>
          <w:sz w:val="28"/>
          <w:szCs w:val="28"/>
        </w:rPr>
        <w:t>–У</w:t>
      </w:r>
      <w:proofErr w:type="gramEnd"/>
      <w:r w:rsidRPr="00515C06">
        <w:rPr>
          <w:sz w:val="28"/>
          <w:szCs w:val="28"/>
        </w:rPr>
        <w:t>сть-Каменогорск, 2004. № 1-2. –С. 42-45.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</w:p>
    <w:p w:rsidR="00D66D82" w:rsidRPr="00515C06" w:rsidRDefault="00D66D82" w:rsidP="00D66D82">
      <w:pPr>
        <w:numPr>
          <w:ilvl w:val="0"/>
          <w:numId w:val="14"/>
        </w:numPr>
        <w:spacing w:after="200" w:line="276" w:lineRule="auto"/>
        <w:rPr>
          <w:sz w:val="28"/>
          <w:szCs w:val="28"/>
        </w:rPr>
      </w:pPr>
      <w:r w:rsidRPr="00515C06">
        <w:rPr>
          <w:sz w:val="28"/>
          <w:szCs w:val="28"/>
        </w:rPr>
        <w:t xml:space="preserve">А.Ю. Шустров, В.П. Денисов. </w:t>
      </w:r>
      <w:r w:rsidRPr="00515C06">
        <w:rPr>
          <w:color w:val="000000"/>
          <w:sz w:val="28"/>
          <w:szCs w:val="28"/>
        </w:rPr>
        <w:t xml:space="preserve">Комплексная технология производства свинца и сурьмы.- </w:t>
      </w:r>
      <w:r w:rsidRPr="00515C06">
        <w:rPr>
          <w:sz w:val="28"/>
          <w:szCs w:val="28"/>
        </w:rPr>
        <w:t xml:space="preserve">Цветные металлы, 2004, № 10 С.37-40.  </w:t>
      </w:r>
    </w:p>
    <w:p w:rsidR="00D66D82" w:rsidRPr="00515C06" w:rsidRDefault="00D66D82" w:rsidP="00D66D82">
      <w:pPr>
        <w:ind w:left="708"/>
        <w:rPr>
          <w:sz w:val="28"/>
          <w:szCs w:val="28"/>
        </w:rPr>
      </w:pPr>
    </w:p>
    <w:p w:rsidR="00D66D82" w:rsidRPr="00515C06" w:rsidRDefault="00D66D82" w:rsidP="00D66D82">
      <w:pPr>
        <w:numPr>
          <w:ilvl w:val="0"/>
          <w:numId w:val="14"/>
        </w:numPr>
        <w:spacing w:after="200" w:line="276" w:lineRule="auto"/>
        <w:rPr>
          <w:sz w:val="28"/>
          <w:szCs w:val="28"/>
        </w:rPr>
      </w:pPr>
      <w:r w:rsidRPr="00515C06">
        <w:rPr>
          <w:sz w:val="28"/>
          <w:szCs w:val="28"/>
        </w:rPr>
        <w:t xml:space="preserve"> Технологии ВНИИЦВЕТМЕТА  для переработки золотосодержащих руд различных типов./Н.В. </w:t>
      </w:r>
      <w:proofErr w:type="spellStart"/>
      <w:r w:rsidRPr="00515C06">
        <w:rPr>
          <w:sz w:val="28"/>
          <w:szCs w:val="28"/>
        </w:rPr>
        <w:t>Сулаквелидзе</w:t>
      </w:r>
      <w:proofErr w:type="spellEnd"/>
      <w:r w:rsidRPr="00515C06">
        <w:rPr>
          <w:sz w:val="28"/>
          <w:szCs w:val="28"/>
        </w:rPr>
        <w:t xml:space="preserve">, Р.А. </w:t>
      </w:r>
      <w:proofErr w:type="spellStart"/>
      <w:r w:rsidRPr="00515C06">
        <w:rPr>
          <w:sz w:val="28"/>
          <w:szCs w:val="28"/>
        </w:rPr>
        <w:t>Арабаев</w:t>
      </w:r>
      <w:proofErr w:type="spellEnd"/>
      <w:r w:rsidRPr="00515C06">
        <w:rPr>
          <w:sz w:val="28"/>
          <w:szCs w:val="28"/>
        </w:rPr>
        <w:t xml:space="preserve">// </w:t>
      </w:r>
      <w:proofErr w:type="gramStart"/>
      <w:r w:rsidRPr="00515C06">
        <w:rPr>
          <w:sz w:val="28"/>
          <w:szCs w:val="28"/>
        </w:rPr>
        <w:t>-Т</w:t>
      </w:r>
      <w:proofErr w:type="gramEnd"/>
      <w:r w:rsidRPr="00515C06">
        <w:rPr>
          <w:sz w:val="28"/>
          <w:szCs w:val="28"/>
        </w:rPr>
        <w:t xml:space="preserve">руды </w:t>
      </w:r>
      <w:proofErr w:type="spellStart"/>
      <w:r w:rsidRPr="00515C06">
        <w:rPr>
          <w:sz w:val="28"/>
          <w:szCs w:val="28"/>
        </w:rPr>
        <w:t>ВНИИцветмета</w:t>
      </w:r>
      <w:proofErr w:type="spellEnd"/>
      <w:r w:rsidRPr="00515C06">
        <w:rPr>
          <w:sz w:val="28"/>
          <w:szCs w:val="28"/>
        </w:rPr>
        <w:t>. –Усть-Каменогорск, 2014. –С. 46-51.</w:t>
      </w:r>
    </w:p>
    <w:p w:rsidR="00D66D82" w:rsidRPr="00515C06" w:rsidRDefault="00D66D82" w:rsidP="00D66D82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515C06">
        <w:rPr>
          <w:sz w:val="28"/>
          <w:szCs w:val="28"/>
        </w:rPr>
        <w:t xml:space="preserve">Технологическая схема для промышленного извлечения золота из упорного сырья без </w:t>
      </w:r>
      <w:proofErr w:type="spellStart"/>
      <w:r w:rsidRPr="00515C06">
        <w:rPr>
          <w:sz w:val="28"/>
          <w:szCs w:val="28"/>
        </w:rPr>
        <w:t>примения</w:t>
      </w:r>
      <w:proofErr w:type="spellEnd"/>
      <w:r w:rsidRPr="00515C06">
        <w:rPr>
          <w:sz w:val="28"/>
          <w:szCs w:val="28"/>
        </w:rPr>
        <w:t xml:space="preserve"> цианидов /А.О. </w:t>
      </w:r>
      <w:proofErr w:type="spellStart"/>
      <w:r w:rsidRPr="00515C06">
        <w:rPr>
          <w:sz w:val="28"/>
          <w:szCs w:val="28"/>
        </w:rPr>
        <w:t>Теут</w:t>
      </w:r>
      <w:proofErr w:type="spellEnd"/>
      <w:r w:rsidRPr="00515C06">
        <w:rPr>
          <w:sz w:val="28"/>
          <w:szCs w:val="28"/>
        </w:rPr>
        <w:t xml:space="preserve">, Д.В. Куимов, С.В. Мезенцева// Труды </w:t>
      </w:r>
      <w:proofErr w:type="spellStart"/>
      <w:r w:rsidRPr="00515C06">
        <w:rPr>
          <w:sz w:val="28"/>
          <w:szCs w:val="28"/>
        </w:rPr>
        <w:t>ВНИИцветмета</w:t>
      </w:r>
      <w:proofErr w:type="spellEnd"/>
      <w:r w:rsidRPr="00515C06">
        <w:rPr>
          <w:sz w:val="28"/>
          <w:szCs w:val="28"/>
        </w:rPr>
        <w:t xml:space="preserve">. </w:t>
      </w:r>
      <w:proofErr w:type="gramStart"/>
      <w:r w:rsidRPr="00515C06">
        <w:rPr>
          <w:sz w:val="28"/>
          <w:szCs w:val="28"/>
        </w:rPr>
        <w:t>–У</w:t>
      </w:r>
      <w:proofErr w:type="gramEnd"/>
      <w:r w:rsidRPr="00515C06">
        <w:rPr>
          <w:sz w:val="28"/>
          <w:szCs w:val="28"/>
        </w:rPr>
        <w:t>сть-Каменогорск, 2014. –С. 56-60.</w:t>
      </w:r>
    </w:p>
    <w:p w:rsidR="00D66D82" w:rsidRPr="00515C06" w:rsidRDefault="00D66D82" w:rsidP="00D66D82">
      <w:pPr>
        <w:ind w:left="375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11 </w:t>
      </w:r>
      <w:bookmarkStart w:id="20" w:name="_Hlk49357706"/>
      <w:r w:rsidRPr="00515C06">
        <w:rPr>
          <w:sz w:val="28"/>
          <w:szCs w:val="28"/>
        </w:rPr>
        <w:t xml:space="preserve">Исследования ВНИИЦВЕТМЕТА в области гидрометаллургических и комбинированных процессов </w:t>
      </w:r>
      <w:proofErr w:type="spellStart"/>
      <w:r w:rsidRPr="00515C06">
        <w:rPr>
          <w:sz w:val="28"/>
          <w:szCs w:val="28"/>
        </w:rPr>
        <w:t>преработки</w:t>
      </w:r>
      <w:proofErr w:type="spellEnd"/>
      <w:r w:rsidRPr="00515C06">
        <w:rPr>
          <w:sz w:val="28"/>
          <w:szCs w:val="28"/>
        </w:rPr>
        <w:t xml:space="preserve"> различного минерального сырья /Л.Б. </w:t>
      </w:r>
      <w:proofErr w:type="spellStart"/>
      <w:r w:rsidRPr="00515C06">
        <w:rPr>
          <w:sz w:val="28"/>
          <w:szCs w:val="28"/>
        </w:rPr>
        <w:t>Кушакова</w:t>
      </w:r>
      <w:proofErr w:type="spellEnd"/>
      <w:r w:rsidRPr="00515C06">
        <w:rPr>
          <w:sz w:val="28"/>
          <w:szCs w:val="28"/>
        </w:rPr>
        <w:t xml:space="preserve">, Н.В. </w:t>
      </w:r>
      <w:proofErr w:type="spellStart"/>
      <w:r w:rsidRPr="00515C06">
        <w:rPr>
          <w:sz w:val="28"/>
          <w:szCs w:val="28"/>
        </w:rPr>
        <w:t>Сизикова</w:t>
      </w:r>
      <w:proofErr w:type="spellEnd"/>
      <w:r w:rsidRPr="00515C06">
        <w:rPr>
          <w:sz w:val="28"/>
          <w:szCs w:val="28"/>
        </w:rPr>
        <w:t xml:space="preserve">, О.Ю. </w:t>
      </w:r>
      <w:proofErr w:type="spellStart"/>
      <w:r w:rsidRPr="00515C06">
        <w:rPr>
          <w:sz w:val="28"/>
          <w:szCs w:val="28"/>
        </w:rPr>
        <w:t>Браилко</w:t>
      </w:r>
      <w:proofErr w:type="spellEnd"/>
      <w:r w:rsidRPr="00515C06">
        <w:rPr>
          <w:sz w:val="28"/>
          <w:szCs w:val="28"/>
        </w:rPr>
        <w:t xml:space="preserve"> // </w:t>
      </w:r>
      <w:proofErr w:type="gramStart"/>
      <w:r w:rsidRPr="00515C06">
        <w:rPr>
          <w:sz w:val="28"/>
          <w:szCs w:val="28"/>
        </w:rPr>
        <w:t>-Т</w:t>
      </w:r>
      <w:proofErr w:type="gramEnd"/>
      <w:r w:rsidRPr="00515C06">
        <w:rPr>
          <w:sz w:val="28"/>
          <w:szCs w:val="28"/>
        </w:rPr>
        <w:t xml:space="preserve">руды </w:t>
      </w:r>
      <w:proofErr w:type="spellStart"/>
      <w:r w:rsidRPr="00515C06">
        <w:rPr>
          <w:sz w:val="28"/>
          <w:szCs w:val="28"/>
        </w:rPr>
        <w:t>ВНИИцветмета</w:t>
      </w:r>
      <w:proofErr w:type="spellEnd"/>
      <w:r w:rsidRPr="00515C06">
        <w:rPr>
          <w:sz w:val="28"/>
          <w:szCs w:val="28"/>
        </w:rPr>
        <w:t>. –Усть-Каменогорск, 2014. –С. 73 – 77.</w:t>
      </w:r>
    </w:p>
    <w:bookmarkEnd w:id="20"/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t xml:space="preserve">12Комбинированная обогатительно-металлургическая схема переработки труднообогатимых руд /С.Г. </w:t>
      </w:r>
      <w:proofErr w:type="spellStart"/>
      <w:r w:rsidRPr="00515C06">
        <w:rPr>
          <w:sz w:val="28"/>
          <w:szCs w:val="28"/>
        </w:rPr>
        <w:t>Струников</w:t>
      </w:r>
      <w:proofErr w:type="spellEnd"/>
      <w:r w:rsidRPr="00515C06">
        <w:rPr>
          <w:sz w:val="28"/>
          <w:szCs w:val="28"/>
        </w:rPr>
        <w:t xml:space="preserve">, О.А. Хан, Н.А. </w:t>
      </w:r>
      <w:proofErr w:type="spellStart"/>
      <w:r w:rsidRPr="00515C06">
        <w:rPr>
          <w:sz w:val="28"/>
          <w:szCs w:val="28"/>
        </w:rPr>
        <w:t>Куленова</w:t>
      </w:r>
      <w:proofErr w:type="spellEnd"/>
      <w:r w:rsidRPr="00515C06">
        <w:rPr>
          <w:sz w:val="28"/>
          <w:szCs w:val="28"/>
        </w:rPr>
        <w:t xml:space="preserve">, А.А. </w:t>
      </w:r>
      <w:proofErr w:type="spellStart"/>
      <w:r w:rsidRPr="00515C06">
        <w:rPr>
          <w:sz w:val="28"/>
          <w:szCs w:val="28"/>
        </w:rPr>
        <w:t>Калиакперов</w:t>
      </w:r>
      <w:proofErr w:type="spellEnd"/>
      <w:r w:rsidRPr="00515C06">
        <w:rPr>
          <w:sz w:val="28"/>
          <w:szCs w:val="28"/>
        </w:rPr>
        <w:t xml:space="preserve">//.-Материалы </w:t>
      </w:r>
      <w:r w:rsidRPr="00515C06">
        <w:rPr>
          <w:sz w:val="28"/>
          <w:szCs w:val="28"/>
          <w:lang w:val="en-US"/>
        </w:rPr>
        <w:t>IV</w:t>
      </w:r>
      <w:r w:rsidRPr="00515C06">
        <w:rPr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С.32-36.</w:t>
      </w:r>
    </w:p>
    <w:p w:rsidR="00D66D82" w:rsidRPr="00515C06" w:rsidRDefault="00D66D82" w:rsidP="00D66D82">
      <w:pPr>
        <w:ind w:left="375"/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rPr>
          <w:sz w:val="28"/>
          <w:szCs w:val="28"/>
        </w:rPr>
      </w:pPr>
      <w:r w:rsidRPr="00515C06">
        <w:rPr>
          <w:sz w:val="28"/>
          <w:szCs w:val="28"/>
        </w:rPr>
        <w:t xml:space="preserve">13 Металлургия благородных металлов: Учебник в 2-х книгах. Кн.1,2 /Ю.А. Котляр, М.А. </w:t>
      </w:r>
      <w:proofErr w:type="spellStart"/>
      <w:r w:rsidRPr="00515C06">
        <w:rPr>
          <w:sz w:val="28"/>
          <w:szCs w:val="28"/>
        </w:rPr>
        <w:t>Меретуков</w:t>
      </w:r>
      <w:proofErr w:type="spellEnd"/>
      <w:r w:rsidRPr="00515C06">
        <w:rPr>
          <w:sz w:val="28"/>
          <w:szCs w:val="28"/>
        </w:rPr>
        <w:t xml:space="preserve">, Л.С. </w:t>
      </w:r>
      <w:proofErr w:type="spellStart"/>
      <w:r w:rsidRPr="00515C06">
        <w:rPr>
          <w:sz w:val="28"/>
          <w:szCs w:val="28"/>
        </w:rPr>
        <w:t>Стрижко</w:t>
      </w:r>
      <w:proofErr w:type="spellEnd"/>
      <w:r w:rsidRPr="00515C06">
        <w:rPr>
          <w:sz w:val="28"/>
          <w:szCs w:val="28"/>
        </w:rPr>
        <w:t>//- М.: МИСИС, Издательский дом</w:t>
      </w:r>
      <w:proofErr w:type="gramStart"/>
      <w:r w:rsidRPr="00515C06">
        <w:rPr>
          <w:sz w:val="28"/>
          <w:szCs w:val="28"/>
        </w:rPr>
        <w:t>»Р</w:t>
      </w:r>
      <w:proofErr w:type="gramEnd"/>
      <w:r w:rsidRPr="00515C06">
        <w:rPr>
          <w:sz w:val="28"/>
          <w:szCs w:val="28"/>
        </w:rPr>
        <w:t>уда и металлы», 2005.-392с.</w:t>
      </w: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14 </w:t>
      </w:r>
      <w:r w:rsidRPr="00515C06">
        <w:rPr>
          <w:sz w:val="28"/>
          <w:szCs w:val="28"/>
        </w:rPr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rPr>
          <w:sz w:val="28"/>
          <w:szCs w:val="28"/>
        </w:rPr>
        <w:t>Жарменов</w:t>
      </w:r>
      <w:proofErr w:type="spellEnd"/>
      <w:r w:rsidRPr="00515C06">
        <w:rPr>
          <w:sz w:val="28"/>
          <w:szCs w:val="28"/>
        </w:rPr>
        <w:t xml:space="preserve">, С.К. </w:t>
      </w:r>
      <w:proofErr w:type="spellStart"/>
      <w:r w:rsidRPr="00515C06">
        <w:rPr>
          <w:sz w:val="28"/>
          <w:szCs w:val="28"/>
        </w:rPr>
        <w:t>Мырзалиева</w:t>
      </w:r>
      <w:proofErr w:type="spellEnd"/>
      <w:r w:rsidRPr="00515C06">
        <w:rPr>
          <w:sz w:val="28"/>
          <w:szCs w:val="28"/>
        </w:rPr>
        <w:t xml:space="preserve">, Э.О. </w:t>
      </w:r>
      <w:proofErr w:type="spellStart"/>
      <w:r w:rsidRPr="00515C06">
        <w:rPr>
          <w:sz w:val="28"/>
          <w:szCs w:val="28"/>
        </w:rPr>
        <w:t>Аймбетова</w:t>
      </w:r>
      <w:proofErr w:type="spellEnd"/>
      <w:r w:rsidRPr="00515C06">
        <w:rPr>
          <w:sz w:val="28"/>
          <w:szCs w:val="28"/>
        </w:rPr>
        <w:t xml:space="preserve">//.-Материалы </w:t>
      </w:r>
      <w:r w:rsidRPr="00515C06">
        <w:rPr>
          <w:sz w:val="28"/>
          <w:szCs w:val="28"/>
          <w:lang w:val="en-US"/>
        </w:rPr>
        <w:t>IV</w:t>
      </w:r>
      <w:r w:rsidRPr="00515C06">
        <w:rPr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color w:val="000000"/>
          <w:sz w:val="28"/>
          <w:szCs w:val="28"/>
        </w:rPr>
        <w:lastRenderedPageBreak/>
        <w:t>15 Технологические схемы утилизации мышья</w:t>
      </w:r>
      <w:proofErr w:type="gramStart"/>
      <w:r w:rsidRPr="00515C06">
        <w:rPr>
          <w:color w:val="000000"/>
          <w:sz w:val="28"/>
          <w:szCs w:val="28"/>
        </w:rPr>
        <w:t>к-</w:t>
      </w:r>
      <w:proofErr w:type="gramEnd"/>
      <w:r w:rsidRPr="00515C06">
        <w:rPr>
          <w:color w:val="000000"/>
          <w:sz w:val="28"/>
          <w:szCs w:val="28"/>
        </w:rPr>
        <w:t xml:space="preserve"> и хромсодержащих отходов. /Х. </w:t>
      </w:r>
      <w:proofErr w:type="spellStart"/>
      <w:r w:rsidRPr="00515C06">
        <w:rPr>
          <w:color w:val="000000"/>
          <w:sz w:val="28"/>
          <w:szCs w:val="28"/>
        </w:rPr>
        <w:t>Кузгибекова</w:t>
      </w:r>
      <w:proofErr w:type="spellEnd"/>
      <w:r w:rsidRPr="00515C06">
        <w:rPr>
          <w:color w:val="000000"/>
          <w:sz w:val="28"/>
          <w:szCs w:val="28"/>
        </w:rPr>
        <w:t xml:space="preserve">, Е.В. </w:t>
      </w:r>
      <w:proofErr w:type="spellStart"/>
      <w:r w:rsidRPr="00515C06">
        <w:rPr>
          <w:color w:val="000000"/>
          <w:sz w:val="28"/>
          <w:szCs w:val="28"/>
        </w:rPr>
        <w:t>Жинова</w:t>
      </w:r>
      <w:proofErr w:type="spellEnd"/>
      <w:r w:rsidRPr="00515C06">
        <w:rPr>
          <w:color w:val="000000"/>
          <w:sz w:val="28"/>
          <w:szCs w:val="28"/>
        </w:rPr>
        <w:t>, С.М. Исабаев//</w:t>
      </w:r>
      <w:r w:rsidRPr="00515C06">
        <w:rPr>
          <w:sz w:val="28"/>
          <w:szCs w:val="28"/>
        </w:rPr>
        <w:t xml:space="preserve"> </w:t>
      </w:r>
      <w:proofErr w:type="gramStart"/>
      <w:r w:rsidRPr="00515C06">
        <w:rPr>
          <w:sz w:val="28"/>
          <w:szCs w:val="28"/>
        </w:rPr>
        <w:t>-М</w:t>
      </w:r>
      <w:proofErr w:type="gramEnd"/>
      <w:r w:rsidRPr="00515C06">
        <w:rPr>
          <w:sz w:val="28"/>
          <w:szCs w:val="28"/>
        </w:rPr>
        <w:t xml:space="preserve">атериалы </w:t>
      </w:r>
      <w:r w:rsidRPr="00515C06">
        <w:rPr>
          <w:sz w:val="28"/>
          <w:szCs w:val="28"/>
          <w:lang w:val="en-US"/>
        </w:rPr>
        <w:t>IV</w:t>
      </w:r>
      <w:r w:rsidRPr="00515C06">
        <w:rPr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16 Утилизация фторидных шлаков металлотермического </w:t>
      </w:r>
      <w:proofErr w:type="spellStart"/>
      <w:r w:rsidRPr="00515C06">
        <w:rPr>
          <w:color w:val="000000"/>
          <w:sz w:val="28"/>
          <w:szCs w:val="28"/>
        </w:rPr>
        <w:t>востановления</w:t>
      </w:r>
      <w:proofErr w:type="spellEnd"/>
      <w:r w:rsidRPr="00515C06">
        <w:rPr>
          <w:color w:val="000000"/>
          <w:sz w:val="28"/>
          <w:szCs w:val="28"/>
        </w:rPr>
        <w:t xml:space="preserve"> </w:t>
      </w:r>
      <w:proofErr w:type="spellStart"/>
      <w:r w:rsidRPr="00515C06">
        <w:rPr>
          <w:color w:val="000000"/>
          <w:sz w:val="28"/>
          <w:szCs w:val="28"/>
        </w:rPr>
        <w:t>редкометального</w:t>
      </w:r>
      <w:proofErr w:type="spellEnd"/>
      <w:r w:rsidRPr="00515C06">
        <w:rPr>
          <w:color w:val="000000"/>
          <w:sz w:val="28"/>
          <w:szCs w:val="28"/>
        </w:rPr>
        <w:t xml:space="preserve"> производства. /С.Г. Струнников, О.А. Хан//- </w:t>
      </w:r>
      <w:r w:rsidRPr="00515C06">
        <w:rPr>
          <w:sz w:val="28"/>
          <w:szCs w:val="28"/>
        </w:rPr>
        <w:t xml:space="preserve">Материалы </w:t>
      </w:r>
      <w:r w:rsidRPr="00515C06">
        <w:rPr>
          <w:sz w:val="28"/>
          <w:szCs w:val="28"/>
          <w:lang w:val="en-US"/>
        </w:rPr>
        <w:t>IV</w:t>
      </w:r>
      <w:r w:rsidRPr="00515C06">
        <w:rPr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t xml:space="preserve"> 17 Использование продуктов утилизации </w:t>
      </w:r>
      <w:proofErr w:type="spellStart"/>
      <w:r w:rsidRPr="00515C06">
        <w:rPr>
          <w:sz w:val="28"/>
          <w:szCs w:val="28"/>
        </w:rPr>
        <w:t>фторсодержащиз</w:t>
      </w:r>
      <w:proofErr w:type="spellEnd"/>
      <w:r w:rsidRPr="00515C06">
        <w:rPr>
          <w:sz w:val="28"/>
          <w:szCs w:val="28"/>
        </w:rPr>
        <w:t xml:space="preserve"> газов бериллиевого производства. /К.Д. </w:t>
      </w:r>
      <w:proofErr w:type="spellStart"/>
      <w:r w:rsidRPr="00515C06">
        <w:rPr>
          <w:sz w:val="28"/>
          <w:szCs w:val="28"/>
        </w:rPr>
        <w:t>Полиновский</w:t>
      </w:r>
      <w:proofErr w:type="spellEnd"/>
      <w:r w:rsidRPr="00515C06">
        <w:rPr>
          <w:sz w:val="28"/>
          <w:szCs w:val="28"/>
        </w:rPr>
        <w:t xml:space="preserve">, К.З. </w:t>
      </w:r>
      <w:proofErr w:type="spellStart"/>
      <w:r w:rsidRPr="00515C06">
        <w:rPr>
          <w:sz w:val="28"/>
          <w:szCs w:val="28"/>
        </w:rPr>
        <w:t>Гузовский</w:t>
      </w:r>
      <w:proofErr w:type="spellEnd"/>
      <w:r w:rsidRPr="00515C06">
        <w:rPr>
          <w:sz w:val="28"/>
          <w:szCs w:val="28"/>
        </w:rPr>
        <w:t xml:space="preserve"> и др</w:t>
      </w:r>
      <w:bookmarkStart w:id="21" w:name="_Hlk49334344"/>
      <w:r w:rsidRPr="00515C06">
        <w:rPr>
          <w:sz w:val="28"/>
          <w:szCs w:val="28"/>
        </w:rPr>
        <w:t>.//</w:t>
      </w:r>
      <w:r w:rsidRPr="00515C06">
        <w:rPr>
          <w:color w:val="000000"/>
          <w:sz w:val="28"/>
          <w:szCs w:val="28"/>
        </w:rPr>
        <w:t xml:space="preserve">- </w:t>
      </w:r>
      <w:r w:rsidRPr="00515C06">
        <w:rPr>
          <w:sz w:val="28"/>
          <w:szCs w:val="28"/>
        </w:rPr>
        <w:t xml:space="preserve">Материалы </w:t>
      </w:r>
      <w:r w:rsidRPr="00515C06">
        <w:rPr>
          <w:sz w:val="28"/>
          <w:szCs w:val="28"/>
          <w:lang w:val="en-US"/>
        </w:rPr>
        <w:t>IV</w:t>
      </w:r>
      <w:r w:rsidRPr="00515C06">
        <w:rPr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С.177-180.</w:t>
      </w:r>
    </w:p>
    <w:bookmarkEnd w:id="21"/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t>18</w:t>
      </w:r>
      <w:proofErr w:type="gramStart"/>
      <w:r w:rsidRPr="00515C06">
        <w:rPr>
          <w:sz w:val="28"/>
          <w:szCs w:val="28"/>
        </w:rPr>
        <w:t xml:space="preserve"> О</w:t>
      </w:r>
      <w:proofErr w:type="gramEnd"/>
      <w:r w:rsidRPr="00515C06">
        <w:rPr>
          <w:sz w:val="28"/>
          <w:szCs w:val="28"/>
        </w:rPr>
        <w:t xml:space="preserve"> перспективе переработки токсичных хлоридных возгонов </w:t>
      </w:r>
      <w:proofErr w:type="spellStart"/>
      <w:r w:rsidRPr="00515C06">
        <w:rPr>
          <w:sz w:val="28"/>
          <w:szCs w:val="28"/>
        </w:rPr>
        <w:t>титано-магниевого</w:t>
      </w:r>
      <w:proofErr w:type="spellEnd"/>
      <w:r w:rsidRPr="00515C06">
        <w:rPr>
          <w:sz w:val="28"/>
          <w:szCs w:val="28"/>
        </w:rPr>
        <w:t xml:space="preserve"> производства в условиях замкнутости технологического цикла по воде и хлору. /А.Н. Березкин, Г.Н. Ванюшкина</w:t>
      </w:r>
      <w:bookmarkStart w:id="22" w:name="_Hlk49334582"/>
      <w:r w:rsidRPr="00515C06">
        <w:rPr>
          <w:sz w:val="28"/>
          <w:szCs w:val="28"/>
        </w:rPr>
        <w:t>//</w:t>
      </w:r>
      <w:r w:rsidRPr="00515C06">
        <w:rPr>
          <w:color w:val="000000"/>
          <w:sz w:val="28"/>
          <w:szCs w:val="28"/>
        </w:rPr>
        <w:t xml:space="preserve">- </w:t>
      </w:r>
      <w:r w:rsidRPr="00515C06">
        <w:rPr>
          <w:sz w:val="28"/>
          <w:szCs w:val="28"/>
        </w:rPr>
        <w:t xml:space="preserve">Материалы </w:t>
      </w:r>
      <w:r w:rsidRPr="00515C06">
        <w:rPr>
          <w:sz w:val="28"/>
          <w:szCs w:val="28"/>
          <w:lang w:val="en-US"/>
        </w:rPr>
        <w:t>IV</w:t>
      </w:r>
      <w:r w:rsidRPr="00515C06">
        <w:rPr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С.182-185.</w:t>
      </w:r>
    </w:p>
    <w:bookmarkEnd w:id="22"/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t xml:space="preserve">19  Оценка возможности очистки сточных вод от ионов меди и никеля модифицированным сорбентом. /С.Ш. </w:t>
      </w:r>
      <w:proofErr w:type="spellStart"/>
      <w:r w:rsidRPr="00515C06">
        <w:rPr>
          <w:sz w:val="28"/>
          <w:szCs w:val="28"/>
        </w:rPr>
        <w:t>Абдыгалимова</w:t>
      </w:r>
      <w:proofErr w:type="spellEnd"/>
      <w:r w:rsidRPr="00515C06">
        <w:rPr>
          <w:sz w:val="28"/>
          <w:szCs w:val="28"/>
        </w:rPr>
        <w:t xml:space="preserve">, С.Е. </w:t>
      </w:r>
      <w:proofErr w:type="spellStart"/>
      <w:r w:rsidRPr="00515C06">
        <w:rPr>
          <w:sz w:val="28"/>
          <w:szCs w:val="28"/>
        </w:rPr>
        <w:t>Дюсембаева</w:t>
      </w:r>
      <w:proofErr w:type="spellEnd"/>
      <w:r w:rsidRPr="00515C06">
        <w:rPr>
          <w:sz w:val="28"/>
          <w:szCs w:val="28"/>
        </w:rPr>
        <w:t xml:space="preserve"> и др.//</w:t>
      </w:r>
      <w:r w:rsidRPr="00515C06">
        <w:rPr>
          <w:color w:val="000000"/>
          <w:sz w:val="28"/>
          <w:szCs w:val="28"/>
        </w:rPr>
        <w:t xml:space="preserve">- </w:t>
      </w:r>
      <w:r w:rsidRPr="00515C06">
        <w:rPr>
          <w:sz w:val="28"/>
          <w:szCs w:val="28"/>
        </w:rPr>
        <w:t xml:space="preserve">Материалы </w:t>
      </w:r>
      <w:r w:rsidRPr="00515C06">
        <w:rPr>
          <w:sz w:val="28"/>
          <w:szCs w:val="28"/>
          <w:lang w:val="en-US"/>
        </w:rPr>
        <w:t>IV</w:t>
      </w:r>
      <w:r w:rsidRPr="00515C06">
        <w:rPr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С.203-206.</w:t>
      </w: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t xml:space="preserve"> 20 </w:t>
      </w:r>
      <w:proofErr w:type="spellStart"/>
      <w:r w:rsidRPr="00515C06">
        <w:rPr>
          <w:sz w:val="28"/>
          <w:szCs w:val="28"/>
        </w:rPr>
        <w:t>Очиска</w:t>
      </w:r>
      <w:proofErr w:type="spellEnd"/>
      <w:r w:rsidRPr="00515C06">
        <w:rPr>
          <w:sz w:val="28"/>
          <w:szCs w:val="28"/>
        </w:rPr>
        <w:t xml:space="preserve"> промывных сточных вод процесса хромирования в электролизере с </w:t>
      </w:r>
      <w:proofErr w:type="spellStart"/>
      <w:r w:rsidRPr="00515C06">
        <w:rPr>
          <w:sz w:val="28"/>
          <w:szCs w:val="28"/>
        </w:rPr>
        <w:t>растворимми</w:t>
      </w:r>
      <w:proofErr w:type="spellEnd"/>
      <w:r w:rsidRPr="00515C06">
        <w:rPr>
          <w:sz w:val="28"/>
          <w:szCs w:val="28"/>
        </w:rPr>
        <w:t xml:space="preserve"> анодами. /</w:t>
      </w:r>
      <w:bookmarkStart w:id="23" w:name="_Hlk49334758"/>
      <w:r w:rsidRPr="00515C06">
        <w:rPr>
          <w:sz w:val="28"/>
          <w:szCs w:val="28"/>
        </w:rPr>
        <w:t>Т</w:t>
      </w:r>
      <w:bookmarkEnd w:id="23"/>
      <w:r w:rsidRPr="00515C06">
        <w:rPr>
          <w:sz w:val="28"/>
          <w:szCs w:val="28"/>
        </w:rPr>
        <w:t xml:space="preserve">.П. </w:t>
      </w:r>
      <w:proofErr w:type="spellStart"/>
      <w:r w:rsidRPr="00515C06">
        <w:rPr>
          <w:sz w:val="28"/>
          <w:szCs w:val="28"/>
        </w:rPr>
        <w:t>Ашихмина</w:t>
      </w:r>
      <w:proofErr w:type="spellEnd"/>
      <w:r w:rsidRPr="00515C06">
        <w:rPr>
          <w:sz w:val="28"/>
          <w:szCs w:val="28"/>
        </w:rPr>
        <w:t>, ТС</w:t>
      </w:r>
      <w:proofErr w:type="gramStart"/>
      <w:r w:rsidRPr="00515C06">
        <w:rPr>
          <w:sz w:val="28"/>
          <w:szCs w:val="28"/>
        </w:rPr>
        <w:t>.Е</w:t>
      </w:r>
      <w:proofErr w:type="gramEnd"/>
      <w:r w:rsidRPr="00515C06">
        <w:rPr>
          <w:sz w:val="28"/>
          <w:szCs w:val="28"/>
        </w:rPr>
        <w:t xml:space="preserve">. </w:t>
      </w:r>
      <w:proofErr w:type="spellStart"/>
      <w:r w:rsidRPr="00515C06">
        <w:rPr>
          <w:sz w:val="28"/>
          <w:szCs w:val="28"/>
        </w:rPr>
        <w:t>Дюсембаева</w:t>
      </w:r>
      <w:proofErr w:type="spellEnd"/>
      <w:r w:rsidRPr="00515C06">
        <w:rPr>
          <w:sz w:val="28"/>
          <w:szCs w:val="28"/>
        </w:rPr>
        <w:t xml:space="preserve"> и др. // Материалы </w:t>
      </w:r>
      <w:r w:rsidRPr="00515C06">
        <w:rPr>
          <w:sz w:val="28"/>
          <w:szCs w:val="28"/>
          <w:lang w:val="en-US"/>
        </w:rPr>
        <w:t>IV</w:t>
      </w:r>
      <w:r w:rsidRPr="00515C06">
        <w:rPr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С.192-196.</w:t>
      </w:r>
    </w:p>
    <w:p w:rsidR="00D66D82" w:rsidRPr="00515C06" w:rsidRDefault="00D66D82" w:rsidP="00D66D82">
      <w:pPr>
        <w:rPr>
          <w:sz w:val="28"/>
          <w:szCs w:val="28"/>
        </w:rPr>
      </w:pPr>
    </w:p>
    <w:p w:rsidR="00D66D82" w:rsidRPr="00515C06" w:rsidRDefault="00D66D82" w:rsidP="00D66D82">
      <w:pPr>
        <w:spacing w:after="200" w:line="276" w:lineRule="auto"/>
        <w:jc w:val="both"/>
        <w:rPr>
          <w:color w:val="000000"/>
          <w:sz w:val="28"/>
          <w:szCs w:val="28"/>
        </w:rPr>
      </w:pPr>
      <w:bookmarkStart w:id="24" w:name="_Hlk49321171"/>
      <w:r w:rsidRPr="00515C06">
        <w:rPr>
          <w:color w:val="000000"/>
          <w:sz w:val="28"/>
          <w:szCs w:val="28"/>
        </w:rPr>
        <w:t xml:space="preserve">21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  <w:sz w:val="28"/>
          <w:szCs w:val="28"/>
        </w:rPr>
        <w:t>А.М.Кунаев</w:t>
      </w:r>
      <w:proofErr w:type="spellEnd"/>
      <w:r w:rsidRPr="00515C06">
        <w:rPr>
          <w:color w:val="000000"/>
          <w:sz w:val="28"/>
          <w:szCs w:val="28"/>
        </w:rPr>
        <w:t xml:space="preserve">, С.М. </w:t>
      </w:r>
      <w:proofErr w:type="spellStart"/>
      <w:r w:rsidRPr="00515C06">
        <w:rPr>
          <w:color w:val="000000"/>
          <w:sz w:val="28"/>
          <w:szCs w:val="28"/>
        </w:rPr>
        <w:t>Кожахметов</w:t>
      </w:r>
      <w:proofErr w:type="spellEnd"/>
      <w:r w:rsidRPr="00515C06">
        <w:rPr>
          <w:color w:val="000000"/>
          <w:sz w:val="28"/>
          <w:szCs w:val="28"/>
        </w:rPr>
        <w:t xml:space="preserve">, А.В. Ванюков, И.Р. </w:t>
      </w:r>
      <w:proofErr w:type="spellStart"/>
      <w:r w:rsidRPr="00515C06">
        <w:rPr>
          <w:color w:val="000000"/>
          <w:sz w:val="28"/>
          <w:szCs w:val="28"/>
        </w:rPr>
        <w:t>Полывянный</w:t>
      </w:r>
      <w:proofErr w:type="spellEnd"/>
      <w:proofErr w:type="gramStart"/>
      <w:r w:rsidRPr="00515C06">
        <w:rPr>
          <w:color w:val="000000"/>
          <w:sz w:val="28"/>
          <w:szCs w:val="28"/>
        </w:rPr>
        <w:t xml:space="preserve">,, </w:t>
      </w:r>
      <w:proofErr w:type="gramEnd"/>
      <w:r w:rsidRPr="00515C06">
        <w:rPr>
          <w:color w:val="000000"/>
          <w:sz w:val="28"/>
          <w:szCs w:val="28"/>
        </w:rPr>
        <w:t>А.И. Зарубин, Е.С. Есютин //-  Алма-Ата: Наука, 1982. – 392с.</w:t>
      </w:r>
    </w:p>
    <w:p w:rsidR="00D66D82" w:rsidRPr="00515C06" w:rsidRDefault="00D66D82" w:rsidP="00D66D82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lastRenderedPageBreak/>
        <w:t xml:space="preserve">22 Разработка рациональной </w:t>
      </w:r>
      <w:proofErr w:type="gramStart"/>
      <w:r w:rsidRPr="00515C06">
        <w:rPr>
          <w:sz w:val="28"/>
          <w:szCs w:val="20"/>
        </w:rPr>
        <w:t>технологии переработки отвалов шлаков медеплавильных заводов</w:t>
      </w:r>
      <w:proofErr w:type="gramEnd"/>
      <w:r w:rsidRPr="00515C06">
        <w:rPr>
          <w:sz w:val="28"/>
          <w:szCs w:val="20"/>
        </w:rPr>
        <w:t xml:space="preserve">. /В.А. Шумский, И.П. Поляков, Б.А. </w:t>
      </w:r>
      <w:proofErr w:type="spellStart"/>
      <w:r w:rsidRPr="00515C06">
        <w:rPr>
          <w:sz w:val="28"/>
          <w:szCs w:val="20"/>
        </w:rPr>
        <w:t>Рагулин</w:t>
      </w:r>
      <w:proofErr w:type="spellEnd"/>
      <w:r w:rsidRPr="00515C06">
        <w:rPr>
          <w:sz w:val="28"/>
          <w:szCs w:val="20"/>
        </w:rPr>
        <w:t xml:space="preserve">. // Сборник научных трудов </w:t>
      </w:r>
      <w:proofErr w:type="spellStart"/>
      <w:r w:rsidRPr="00515C06">
        <w:rPr>
          <w:sz w:val="28"/>
          <w:szCs w:val="20"/>
        </w:rPr>
        <w:t>ВНИИцветмета</w:t>
      </w:r>
      <w:proofErr w:type="spellEnd"/>
      <w:r w:rsidRPr="00515C06">
        <w:rPr>
          <w:sz w:val="28"/>
          <w:szCs w:val="20"/>
        </w:rPr>
        <w:t xml:space="preserve">. </w:t>
      </w:r>
      <w:proofErr w:type="gramStart"/>
      <w:r w:rsidRPr="00515C06">
        <w:rPr>
          <w:sz w:val="28"/>
          <w:szCs w:val="20"/>
        </w:rPr>
        <w:t>–У</w:t>
      </w:r>
      <w:proofErr w:type="gramEnd"/>
      <w:r w:rsidRPr="00515C06">
        <w:rPr>
          <w:sz w:val="28"/>
          <w:szCs w:val="20"/>
        </w:rPr>
        <w:t>сть-Каменогорск, 2006. –С. 68-71.</w:t>
      </w:r>
    </w:p>
    <w:p w:rsidR="00D66D82" w:rsidRPr="00515C06" w:rsidRDefault="00D66D82" w:rsidP="00D66D82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23 </w:t>
      </w:r>
      <w:bookmarkStart w:id="25" w:name="_Hlk49180173"/>
      <w:r w:rsidRPr="00515C06">
        <w:rPr>
          <w:sz w:val="28"/>
          <w:szCs w:val="20"/>
        </w:rPr>
        <w:t xml:space="preserve">Перспективы </w:t>
      </w:r>
      <w:proofErr w:type="spellStart"/>
      <w:r w:rsidRPr="00515C06">
        <w:rPr>
          <w:sz w:val="28"/>
          <w:szCs w:val="20"/>
        </w:rPr>
        <w:t>кивцэтной</w:t>
      </w:r>
      <w:proofErr w:type="spellEnd"/>
      <w:r w:rsidRPr="00515C06">
        <w:rPr>
          <w:sz w:val="28"/>
          <w:szCs w:val="20"/>
        </w:rPr>
        <w:t xml:space="preserve"> технологии в области переработки комплексного </w:t>
      </w:r>
      <w:proofErr w:type="spellStart"/>
      <w:r w:rsidRPr="00515C06">
        <w:rPr>
          <w:sz w:val="28"/>
          <w:szCs w:val="20"/>
        </w:rPr>
        <w:t>свинцово-медно-цинкового</w:t>
      </w:r>
      <w:proofErr w:type="spellEnd"/>
      <w:r w:rsidRPr="00515C06">
        <w:rPr>
          <w:sz w:val="28"/>
          <w:szCs w:val="20"/>
        </w:rPr>
        <w:t xml:space="preserve"> сырья и сырья благородных металлов. </w:t>
      </w:r>
      <w:bookmarkEnd w:id="25"/>
      <w:r w:rsidRPr="00515C06">
        <w:rPr>
          <w:sz w:val="28"/>
          <w:szCs w:val="20"/>
        </w:rPr>
        <w:t xml:space="preserve">// Труды </w:t>
      </w:r>
      <w:proofErr w:type="spellStart"/>
      <w:r w:rsidRPr="00515C06">
        <w:rPr>
          <w:sz w:val="28"/>
          <w:szCs w:val="20"/>
        </w:rPr>
        <w:t>ВНИИцветмета</w:t>
      </w:r>
      <w:proofErr w:type="spellEnd"/>
      <w:r w:rsidRPr="00515C06">
        <w:rPr>
          <w:sz w:val="28"/>
          <w:szCs w:val="20"/>
        </w:rPr>
        <w:t xml:space="preserve">. </w:t>
      </w:r>
      <w:proofErr w:type="gramStart"/>
      <w:r w:rsidRPr="00515C06">
        <w:rPr>
          <w:sz w:val="28"/>
          <w:szCs w:val="20"/>
        </w:rPr>
        <w:t>–У</w:t>
      </w:r>
      <w:proofErr w:type="gramEnd"/>
      <w:r w:rsidRPr="00515C06">
        <w:rPr>
          <w:sz w:val="28"/>
          <w:szCs w:val="20"/>
        </w:rPr>
        <w:t>сть-Каменогорск, 2004. № 1-2. –С. 42-45.</w:t>
      </w:r>
    </w:p>
    <w:p w:rsidR="00D66D82" w:rsidRPr="00515C06" w:rsidRDefault="00D66D82" w:rsidP="00D66D82">
      <w:pPr>
        <w:jc w:val="both"/>
        <w:rPr>
          <w:sz w:val="28"/>
          <w:szCs w:val="20"/>
        </w:rPr>
      </w:pPr>
      <w:bookmarkStart w:id="26" w:name="_Hlk49180245"/>
      <w:bookmarkEnd w:id="24"/>
      <w:r w:rsidRPr="00515C06">
        <w:rPr>
          <w:sz w:val="28"/>
          <w:szCs w:val="20"/>
        </w:rPr>
        <w:t>24 Переработка полупродуктов и отходов производства тяжелых цветных металлов:</w:t>
      </w:r>
      <w:bookmarkEnd w:id="26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Хлоридовозгонка</w:t>
      </w:r>
      <w:proofErr w:type="spellEnd"/>
      <w:r w:rsidRPr="00515C06">
        <w:rPr>
          <w:sz w:val="28"/>
          <w:szCs w:val="20"/>
        </w:rPr>
        <w:t xml:space="preserve"> цветных и благородных металлов из бедных полупродуктов и отходов цветной металлургии. /И.Д. Резник, В.С. Сорокина.  // Труды </w:t>
      </w:r>
      <w:proofErr w:type="spellStart"/>
      <w:r w:rsidRPr="00515C06">
        <w:rPr>
          <w:sz w:val="28"/>
          <w:szCs w:val="20"/>
        </w:rPr>
        <w:t>ВНИИцветмета</w:t>
      </w:r>
      <w:proofErr w:type="spellEnd"/>
      <w:r w:rsidRPr="00515C06">
        <w:rPr>
          <w:sz w:val="28"/>
          <w:szCs w:val="20"/>
        </w:rPr>
        <w:t xml:space="preserve">. </w:t>
      </w:r>
      <w:proofErr w:type="gramStart"/>
      <w:r w:rsidRPr="00515C06">
        <w:rPr>
          <w:sz w:val="28"/>
          <w:szCs w:val="20"/>
        </w:rPr>
        <w:t>–У</w:t>
      </w:r>
      <w:proofErr w:type="gramEnd"/>
      <w:r w:rsidRPr="00515C06">
        <w:rPr>
          <w:sz w:val="28"/>
          <w:szCs w:val="20"/>
        </w:rPr>
        <w:t>сть-Каменогорск, 2004. № 1-2. –С. 58-62.</w:t>
      </w:r>
    </w:p>
    <w:p w:rsidR="00D66D82" w:rsidRPr="00515C06" w:rsidRDefault="00D66D82" w:rsidP="00D66D82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25 </w:t>
      </w:r>
      <w:bookmarkStart w:id="27" w:name="_Hlk49184262"/>
      <w:r w:rsidRPr="00515C06">
        <w:rPr>
          <w:sz w:val="28"/>
          <w:szCs w:val="20"/>
        </w:rPr>
        <w:t>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</w:t>
      </w:r>
      <w:bookmarkEnd w:id="27"/>
      <w:r w:rsidRPr="00515C06">
        <w:rPr>
          <w:sz w:val="28"/>
          <w:szCs w:val="20"/>
        </w:rPr>
        <w:t>. /Ю.Л. Николаев, С.Г. Рыбкин, Е.П. Николаева. //Цветные металлы, № 1, 2006. – С. 68-73.</w:t>
      </w:r>
    </w:p>
    <w:p w:rsidR="00D66D82" w:rsidRPr="00515C06" w:rsidRDefault="00D66D82" w:rsidP="00D66D82">
      <w:pPr>
        <w:rPr>
          <w:sz w:val="28"/>
          <w:szCs w:val="28"/>
        </w:rPr>
      </w:pPr>
    </w:p>
    <w:p w:rsidR="00D66D82" w:rsidRPr="00515C06" w:rsidRDefault="00D66D82" w:rsidP="00D66D82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26 </w:t>
      </w:r>
      <w:proofErr w:type="spellStart"/>
      <w:r w:rsidRPr="00515C06">
        <w:rPr>
          <w:sz w:val="28"/>
          <w:szCs w:val="20"/>
        </w:rPr>
        <w:t>Омариев</w:t>
      </w:r>
      <w:proofErr w:type="spellEnd"/>
      <w:r w:rsidRPr="00515C06">
        <w:rPr>
          <w:sz w:val="28"/>
          <w:szCs w:val="20"/>
        </w:rPr>
        <w:t xml:space="preserve"> С.И. </w:t>
      </w:r>
      <w:proofErr w:type="spellStart"/>
      <w:r w:rsidRPr="00515C06">
        <w:rPr>
          <w:sz w:val="28"/>
          <w:szCs w:val="20"/>
        </w:rPr>
        <w:t>Электроплавка</w:t>
      </w:r>
      <w:proofErr w:type="spellEnd"/>
      <w:r w:rsidRPr="00515C06">
        <w:rPr>
          <w:sz w:val="28"/>
          <w:szCs w:val="20"/>
        </w:rPr>
        <w:t xml:space="preserve"> на металлизированный штейн как способ извлечения благородных металлов из упорных </w:t>
      </w:r>
      <w:proofErr w:type="spellStart"/>
      <w:r w:rsidRPr="00515C06">
        <w:rPr>
          <w:sz w:val="28"/>
          <w:szCs w:val="20"/>
        </w:rPr>
        <w:t>золотомышьяковистых</w:t>
      </w:r>
      <w:proofErr w:type="spellEnd"/>
      <w:r w:rsidRPr="00515C06">
        <w:rPr>
          <w:sz w:val="28"/>
          <w:szCs w:val="20"/>
        </w:rPr>
        <w:t xml:space="preserve"> концентратов. //Цветные металлы, № 4, 2004. –С. 49-51.</w:t>
      </w:r>
    </w:p>
    <w:p w:rsidR="00D66D82" w:rsidRPr="00515C06" w:rsidRDefault="00D66D82" w:rsidP="00D66D82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27 Анализ и выбор способов переработки металлургических шлаков. / Е.Г. </w:t>
      </w:r>
      <w:proofErr w:type="spellStart"/>
      <w:r w:rsidRPr="00515C06">
        <w:rPr>
          <w:sz w:val="28"/>
          <w:szCs w:val="20"/>
        </w:rPr>
        <w:t>Ожогина</w:t>
      </w:r>
      <w:proofErr w:type="spellEnd"/>
      <w:r w:rsidRPr="00515C06">
        <w:rPr>
          <w:sz w:val="28"/>
          <w:szCs w:val="20"/>
        </w:rPr>
        <w:t xml:space="preserve">, Е.С. </w:t>
      </w:r>
      <w:proofErr w:type="spellStart"/>
      <w:r w:rsidRPr="00515C06">
        <w:rPr>
          <w:sz w:val="28"/>
          <w:szCs w:val="20"/>
        </w:rPr>
        <w:t>Броницкая</w:t>
      </w:r>
      <w:proofErr w:type="spellEnd"/>
      <w:r w:rsidRPr="00515C06">
        <w:rPr>
          <w:sz w:val="28"/>
          <w:szCs w:val="20"/>
        </w:rPr>
        <w:t xml:space="preserve"> и др. // Цветные металлы, № 8, 2002. –С.26-30.</w:t>
      </w:r>
    </w:p>
    <w:p w:rsidR="00D66D82" w:rsidRPr="00515C06" w:rsidRDefault="00D66D82" w:rsidP="00D66D82">
      <w:pPr>
        <w:ind w:firstLine="709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28 Выделение благородных металлов из цинковых концентратов и продуктов их переработки. / В.И. Авдюков, Б.С. </w:t>
      </w:r>
      <w:proofErr w:type="spellStart"/>
      <w:r w:rsidRPr="00515C06">
        <w:rPr>
          <w:sz w:val="28"/>
          <w:szCs w:val="20"/>
        </w:rPr>
        <w:t>Имамбаева</w:t>
      </w:r>
      <w:proofErr w:type="spellEnd"/>
      <w:r w:rsidRPr="00515C06">
        <w:rPr>
          <w:sz w:val="28"/>
          <w:szCs w:val="20"/>
        </w:rPr>
        <w:t>, В.В. Авдюков. // Горный журнал, № 8, 2005. –С. 17-21.</w:t>
      </w:r>
    </w:p>
    <w:p w:rsidR="00D66D82" w:rsidRPr="00515C06" w:rsidRDefault="00D66D82" w:rsidP="00D66D82">
      <w:pPr>
        <w:spacing w:after="200" w:line="276" w:lineRule="auto"/>
        <w:jc w:val="both"/>
        <w:rPr>
          <w:sz w:val="28"/>
          <w:szCs w:val="28"/>
        </w:rPr>
      </w:pPr>
      <w:r w:rsidRPr="00515C06">
        <w:rPr>
          <w:sz w:val="28"/>
          <w:szCs w:val="20"/>
        </w:rPr>
        <w:t xml:space="preserve">29 </w:t>
      </w:r>
      <w:bookmarkStart w:id="28" w:name="_Hlk49265631"/>
      <w:r w:rsidRPr="00515C06">
        <w:rPr>
          <w:sz w:val="28"/>
          <w:szCs w:val="20"/>
        </w:rPr>
        <w:t xml:space="preserve">Козлов П.А. Исследование и разработка </w:t>
      </w:r>
      <w:r w:rsidRPr="00515C06">
        <w:rPr>
          <w:sz w:val="28"/>
          <w:szCs w:val="28"/>
        </w:rPr>
        <w:t xml:space="preserve">технологии </w:t>
      </w:r>
      <w:proofErr w:type="spellStart"/>
      <w:r w:rsidRPr="00515C06">
        <w:rPr>
          <w:sz w:val="28"/>
          <w:szCs w:val="28"/>
        </w:rPr>
        <w:t>рециклинга</w:t>
      </w:r>
      <w:proofErr w:type="spellEnd"/>
      <w:r w:rsidRPr="00515C06">
        <w:rPr>
          <w:sz w:val="28"/>
          <w:szCs w:val="28"/>
        </w:rPr>
        <w:t xml:space="preserve"> техногенных отходов металлургического производства </w:t>
      </w:r>
      <w:proofErr w:type="gramStart"/>
      <w:r w:rsidRPr="00515C06">
        <w:rPr>
          <w:sz w:val="28"/>
          <w:szCs w:val="28"/>
        </w:rPr>
        <w:t>-Т</w:t>
      </w:r>
      <w:proofErr w:type="gramEnd"/>
      <w:r w:rsidRPr="00515C06">
        <w:rPr>
          <w:sz w:val="28"/>
          <w:szCs w:val="28"/>
        </w:rPr>
        <w:t xml:space="preserve">руды </w:t>
      </w:r>
      <w:proofErr w:type="spellStart"/>
      <w:r w:rsidRPr="00515C06">
        <w:rPr>
          <w:sz w:val="28"/>
          <w:szCs w:val="28"/>
        </w:rPr>
        <w:t>ВНИИцветмета</w:t>
      </w:r>
      <w:proofErr w:type="spellEnd"/>
      <w:r w:rsidRPr="00515C06">
        <w:rPr>
          <w:sz w:val="28"/>
          <w:szCs w:val="28"/>
        </w:rPr>
        <w:t xml:space="preserve">. –Усть-Каменогорск, 2014. – С. 150-157. </w:t>
      </w:r>
    </w:p>
    <w:p w:rsidR="00D66D82" w:rsidRPr="00515C06" w:rsidRDefault="00D66D82" w:rsidP="00D66D82">
      <w:pPr>
        <w:ind w:firstLine="709"/>
        <w:jc w:val="both"/>
        <w:rPr>
          <w:sz w:val="28"/>
          <w:szCs w:val="20"/>
        </w:rPr>
      </w:pPr>
    </w:p>
    <w:bookmarkEnd w:id="28"/>
    <w:p w:rsidR="00D66D82" w:rsidRPr="00515C06" w:rsidRDefault="00D66D82" w:rsidP="00D66D82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0"/>
        </w:rPr>
        <w:t xml:space="preserve">30  </w:t>
      </w:r>
      <w:r w:rsidRPr="00515C06">
        <w:rPr>
          <w:color w:val="000000"/>
          <w:sz w:val="28"/>
          <w:szCs w:val="28"/>
        </w:rPr>
        <w:t xml:space="preserve">Эффективность внедрения автогенных процессов в производстве тяжелых цветных металлов: Сб. </w:t>
      </w:r>
      <w:proofErr w:type="spellStart"/>
      <w:r w:rsidRPr="00515C06">
        <w:rPr>
          <w:color w:val="000000"/>
          <w:sz w:val="28"/>
          <w:szCs w:val="28"/>
        </w:rPr>
        <w:t>науч.тр</w:t>
      </w:r>
      <w:proofErr w:type="spellEnd"/>
      <w:r w:rsidRPr="00515C06">
        <w:rPr>
          <w:color w:val="000000"/>
          <w:sz w:val="28"/>
          <w:szCs w:val="28"/>
        </w:rPr>
        <w:t xml:space="preserve">./ГИНЦ </w:t>
      </w:r>
      <w:proofErr w:type="spellStart"/>
      <w:r w:rsidRPr="00515C06">
        <w:rPr>
          <w:color w:val="000000"/>
          <w:sz w:val="28"/>
          <w:szCs w:val="28"/>
        </w:rPr>
        <w:t>вем</w:t>
      </w:r>
      <w:proofErr w:type="spellEnd"/>
      <w:r w:rsidRPr="00515C06">
        <w:rPr>
          <w:color w:val="000000"/>
          <w:sz w:val="28"/>
          <w:szCs w:val="28"/>
        </w:rPr>
        <w:t xml:space="preserve"> </w:t>
      </w:r>
      <w:proofErr w:type="spellStart"/>
      <w:r w:rsidRPr="00515C06">
        <w:rPr>
          <w:color w:val="000000"/>
          <w:sz w:val="28"/>
          <w:szCs w:val="28"/>
        </w:rPr>
        <w:t>Мет</w:t>
      </w:r>
      <w:proofErr w:type="gramStart"/>
      <w:r w:rsidRPr="00515C06">
        <w:rPr>
          <w:color w:val="000000"/>
          <w:sz w:val="28"/>
          <w:szCs w:val="28"/>
        </w:rPr>
        <w:t>.-</w:t>
      </w:r>
      <w:proofErr w:type="gramEnd"/>
      <w:r w:rsidRPr="00515C06">
        <w:rPr>
          <w:color w:val="000000"/>
          <w:sz w:val="28"/>
          <w:szCs w:val="28"/>
        </w:rPr>
        <w:t>М</w:t>
      </w:r>
      <w:proofErr w:type="spellEnd"/>
      <w:r w:rsidRPr="00515C06">
        <w:rPr>
          <w:color w:val="000000"/>
          <w:sz w:val="28"/>
          <w:szCs w:val="28"/>
        </w:rPr>
        <w:t>., 1989.-182с.</w:t>
      </w:r>
    </w:p>
    <w:p w:rsidR="00D66D82" w:rsidRPr="00515C06" w:rsidRDefault="00D66D82" w:rsidP="00D66D82">
      <w:pPr>
        <w:ind w:firstLine="709"/>
        <w:jc w:val="both"/>
        <w:rPr>
          <w:sz w:val="28"/>
          <w:szCs w:val="20"/>
        </w:rPr>
      </w:pPr>
    </w:p>
    <w:p w:rsidR="00D66D82" w:rsidRPr="00515C06" w:rsidRDefault="00D66D82" w:rsidP="00D66D82">
      <w:pPr>
        <w:jc w:val="both"/>
        <w:rPr>
          <w:sz w:val="28"/>
          <w:szCs w:val="20"/>
        </w:rPr>
      </w:pPr>
      <w:bookmarkStart w:id="29" w:name="_Hlk49180110"/>
      <w:r w:rsidRPr="00515C06">
        <w:rPr>
          <w:sz w:val="28"/>
          <w:szCs w:val="20"/>
        </w:rPr>
        <w:t xml:space="preserve">31 Разработка рациональной </w:t>
      </w:r>
      <w:proofErr w:type="gramStart"/>
      <w:r w:rsidRPr="00515C06">
        <w:rPr>
          <w:sz w:val="28"/>
          <w:szCs w:val="20"/>
        </w:rPr>
        <w:t>технологии переработки отвалов шлаков медеплавильных заводов</w:t>
      </w:r>
      <w:proofErr w:type="gramEnd"/>
      <w:r w:rsidRPr="00515C06">
        <w:rPr>
          <w:sz w:val="28"/>
          <w:szCs w:val="20"/>
        </w:rPr>
        <w:t xml:space="preserve">. /В.А. Шумский, И.П. Поляков, Б.А. </w:t>
      </w:r>
      <w:proofErr w:type="spellStart"/>
      <w:r w:rsidRPr="00515C06">
        <w:rPr>
          <w:sz w:val="28"/>
          <w:szCs w:val="20"/>
        </w:rPr>
        <w:t>Рагулин</w:t>
      </w:r>
      <w:proofErr w:type="spellEnd"/>
      <w:r w:rsidRPr="00515C06">
        <w:rPr>
          <w:sz w:val="28"/>
          <w:szCs w:val="20"/>
        </w:rPr>
        <w:t xml:space="preserve">. // Сборник научных трудов </w:t>
      </w:r>
      <w:proofErr w:type="spellStart"/>
      <w:r w:rsidRPr="00515C06">
        <w:rPr>
          <w:sz w:val="28"/>
          <w:szCs w:val="20"/>
        </w:rPr>
        <w:t>ВНИИцветмета</w:t>
      </w:r>
      <w:proofErr w:type="spellEnd"/>
      <w:r w:rsidRPr="00515C06">
        <w:rPr>
          <w:sz w:val="28"/>
          <w:szCs w:val="20"/>
        </w:rPr>
        <w:t xml:space="preserve">. </w:t>
      </w:r>
      <w:proofErr w:type="gramStart"/>
      <w:r w:rsidRPr="00515C06">
        <w:rPr>
          <w:sz w:val="28"/>
          <w:szCs w:val="20"/>
        </w:rPr>
        <w:t>–У</w:t>
      </w:r>
      <w:proofErr w:type="gramEnd"/>
      <w:r w:rsidRPr="00515C06">
        <w:rPr>
          <w:sz w:val="28"/>
          <w:szCs w:val="20"/>
        </w:rPr>
        <w:t>сть-Каменогорск, 2006. –С. 68-71.</w:t>
      </w:r>
    </w:p>
    <w:p w:rsidR="00D66D82" w:rsidRPr="00515C06" w:rsidRDefault="00D66D82" w:rsidP="00D66D82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lastRenderedPageBreak/>
        <w:t xml:space="preserve">32 Перспективы </w:t>
      </w:r>
      <w:proofErr w:type="spellStart"/>
      <w:r w:rsidRPr="00515C06">
        <w:rPr>
          <w:sz w:val="28"/>
          <w:szCs w:val="20"/>
        </w:rPr>
        <w:t>кивцэтной</w:t>
      </w:r>
      <w:proofErr w:type="spellEnd"/>
      <w:r w:rsidRPr="00515C06">
        <w:rPr>
          <w:sz w:val="28"/>
          <w:szCs w:val="20"/>
        </w:rPr>
        <w:t xml:space="preserve"> технологии в области переработки комплексного </w:t>
      </w:r>
      <w:proofErr w:type="spellStart"/>
      <w:r w:rsidRPr="00515C06">
        <w:rPr>
          <w:sz w:val="28"/>
          <w:szCs w:val="20"/>
        </w:rPr>
        <w:t>свинцово-медно-цинкового</w:t>
      </w:r>
      <w:proofErr w:type="spellEnd"/>
      <w:r w:rsidRPr="00515C06">
        <w:rPr>
          <w:sz w:val="28"/>
          <w:szCs w:val="20"/>
        </w:rPr>
        <w:t xml:space="preserve"> сырья и сырья благородных металлов. // Труды </w:t>
      </w:r>
      <w:proofErr w:type="spellStart"/>
      <w:r w:rsidRPr="00515C06">
        <w:rPr>
          <w:sz w:val="28"/>
          <w:szCs w:val="20"/>
        </w:rPr>
        <w:t>ВНИИцветмета</w:t>
      </w:r>
      <w:proofErr w:type="spellEnd"/>
      <w:r w:rsidRPr="00515C06">
        <w:rPr>
          <w:sz w:val="28"/>
          <w:szCs w:val="20"/>
        </w:rPr>
        <w:t xml:space="preserve">. </w:t>
      </w:r>
      <w:proofErr w:type="gramStart"/>
      <w:r w:rsidRPr="00515C06">
        <w:rPr>
          <w:sz w:val="28"/>
          <w:szCs w:val="20"/>
        </w:rPr>
        <w:t>–У</w:t>
      </w:r>
      <w:proofErr w:type="gramEnd"/>
      <w:r w:rsidRPr="00515C06">
        <w:rPr>
          <w:sz w:val="28"/>
          <w:szCs w:val="20"/>
        </w:rPr>
        <w:t>сть-Каменогорск, 2004. № 1-2. –С. 42-45.</w:t>
      </w:r>
    </w:p>
    <w:p w:rsidR="00D66D82" w:rsidRPr="00515C06" w:rsidRDefault="00D66D82" w:rsidP="00D66D82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33 Переработка полупродуктов и отходов производства тяжелых цветных металлов: </w:t>
      </w:r>
      <w:proofErr w:type="spellStart"/>
      <w:r w:rsidRPr="00515C06">
        <w:rPr>
          <w:sz w:val="28"/>
          <w:szCs w:val="20"/>
        </w:rPr>
        <w:t>Хлоридовозгонка</w:t>
      </w:r>
      <w:proofErr w:type="spellEnd"/>
      <w:r w:rsidRPr="00515C06">
        <w:rPr>
          <w:sz w:val="28"/>
          <w:szCs w:val="20"/>
        </w:rPr>
        <w:t xml:space="preserve"> цветных и благородных металлов из бедных полупродуктов и отходов цветной металлургии. /И.Д. Резник, В.С. Сорокина.  // Труды </w:t>
      </w:r>
      <w:proofErr w:type="spellStart"/>
      <w:r w:rsidRPr="00515C06">
        <w:rPr>
          <w:sz w:val="28"/>
          <w:szCs w:val="20"/>
        </w:rPr>
        <w:t>ВНИИцветмета</w:t>
      </w:r>
      <w:proofErr w:type="spellEnd"/>
      <w:r w:rsidRPr="00515C06">
        <w:rPr>
          <w:sz w:val="28"/>
          <w:szCs w:val="20"/>
        </w:rPr>
        <w:t xml:space="preserve">. </w:t>
      </w:r>
      <w:proofErr w:type="gramStart"/>
      <w:r w:rsidRPr="00515C06">
        <w:rPr>
          <w:sz w:val="28"/>
          <w:szCs w:val="20"/>
        </w:rPr>
        <w:t>–У</w:t>
      </w:r>
      <w:proofErr w:type="gramEnd"/>
      <w:r w:rsidRPr="00515C06">
        <w:rPr>
          <w:sz w:val="28"/>
          <w:szCs w:val="20"/>
        </w:rPr>
        <w:t>сть-Каменогорск, 2004. № 1-2. –С. 58-62.</w:t>
      </w:r>
    </w:p>
    <w:p w:rsidR="00D66D82" w:rsidRPr="00515C06" w:rsidRDefault="00D66D82" w:rsidP="00D66D82">
      <w:pPr>
        <w:jc w:val="both"/>
        <w:rPr>
          <w:sz w:val="28"/>
          <w:szCs w:val="28"/>
        </w:rPr>
      </w:pPr>
      <w:r w:rsidRPr="00515C06">
        <w:rPr>
          <w:rFonts w:ascii="Calibri" w:hAnsi="Calibri"/>
          <w:sz w:val="28"/>
          <w:szCs w:val="28"/>
        </w:rPr>
        <w:t xml:space="preserve">34 </w:t>
      </w:r>
      <w:r w:rsidRPr="00515C06">
        <w:rPr>
          <w:sz w:val="28"/>
          <w:szCs w:val="28"/>
        </w:rPr>
        <w:t xml:space="preserve">Никитин Г.М. Комплексное использование минерального сырья. – Павлодар: Павлодарский центр научно-технической информации, 2007. – 29 </w:t>
      </w:r>
      <w:proofErr w:type="gramStart"/>
      <w:r w:rsidRPr="00515C06">
        <w:rPr>
          <w:sz w:val="28"/>
          <w:szCs w:val="28"/>
        </w:rPr>
        <w:t>с</w:t>
      </w:r>
      <w:proofErr w:type="gramEnd"/>
    </w:p>
    <w:p w:rsidR="00D66D82" w:rsidRPr="00515C06" w:rsidRDefault="00D66D82" w:rsidP="00D66D82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>35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продуктов. /Ю.Л. Николаев, С.Г. Рыбкин, Е.П. Николаева. //Цветные металлы, № 1, 2006. – С. 68-73.</w:t>
      </w:r>
    </w:p>
    <w:bookmarkEnd w:id="29"/>
    <w:p w:rsidR="00D66D82" w:rsidRPr="00515C06" w:rsidRDefault="00D66D82" w:rsidP="00D66D82">
      <w:pPr>
        <w:ind w:firstLine="709"/>
        <w:jc w:val="center"/>
        <w:rPr>
          <w:b/>
          <w:sz w:val="28"/>
          <w:szCs w:val="20"/>
        </w:rPr>
      </w:pPr>
      <w:r w:rsidRPr="00515C06">
        <w:rPr>
          <w:b/>
          <w:sz w:val="28"/>
          <w:szCs w:val="20"/>
        </w:rPr>
        <w:t>Дополнительная</w:t>
      </w:r>
    </w:p>
    <w:p w:rsidR="00D66D82" w:rsidRPr="00515C06" w:rsidRDefault="00D66D82" w:rsidP="00D66D82">
      <w:pPr>
        <w:ind w:firstLine="709"/>
        <w:jc w:val="center"/>
        <w:rPr>
          <w:b/>
          <w:sz w:val="28"/>
          <w:szCs w:val="20"/>
        </w:rPr>
      </w:pPr>
    </w:p>
    <w:p w:rsidR="00D66D82" w:rsidRPr="00515C06" w:rsidRDefault="00D66D82" w:rsidP="00D66D82">
      <w:pPr>
        <w:rPr>
          <w:sz w:val="28"/>
          <w:szCs w:val="28"/>
        </w:rPr>
      </w:pP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t xml:space="preserve">36 Ушаков Н.Н., </w:t>
      </w:r>
      <w:proofErr w:type="spellStart"/>
      <w:r w:rsidRPr="00515C06">
        <w:rPr>
          <w:sz w:val="28"/>
          <w:szCs w:val="28"/>
        </w:rPr>
        <w:t>Ананин</w:t>
      </w:r>
      <w:proofErr w:type="spellEnd"/>
      <w:r w:rsidRPr="00515C06">
        <w:rPr>
          <w:sz w:val="28"/>
          <w:szCs w:val="28"/>
        </w:rPr>
        <w:t xml:space="preserve"> А.И., Шумский В.А., Ни Н.М. Оценка развития перспективных сегментов и новой  продукции свинцово-цинковой </w:t>
      </w:r>
      <w:proofErr w:type="spellStart"/>
      <w:r w:rsidRPr="00515C06">
        <w:rPr>
          <w:sz w:val="28"/>
          <w:szCs w:val="28"/>
        </w:rPr>
        <w:t>подотрасли</w:t>
      </w:r>
      <w:proofErr w:type="spellEnd"/>
      <w:r w:rsidRPr="00515C06">
        <w:rPr>
          <w:sz w:val="28"/>
          <w:szCs w:val="28"/>
        </w:rPr>
        <w:t xml:space="preserve"> цветной металлургии Республики Казахстан.- Материалы </w:t>
      </w:r>
      <w:bookmarkStart w:id="30" w:name="_Hlk49358154"/>
      <w:r w:rsidRPr="00515C06">
        <w:rPr>
          <w:sz w:val="28"/>
          <w:szCs w:val="28"/>
          <w:lang w:val="en-US"/>
        </w:rPr>
        <w:t>V</w:t>
      </w:r>
      <w:r w:rsidRPr="00515C06">
        <w:rPr>
          <w:sz w:val="28"/>
          <w:szCs w:val="28"/>
        </w:rPr>
        <w:t>1 Международной конференции « Инновационные разработки в горно-металлургической отрасли», Т 1., ВНИИЦВЕТМЕТ, 2011, С.6-8.</w:t>
      </w:r>
    </w:p>
    <w:bookmarkEnd w:id="30"/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t xml:space="preserve">37 </w:t>
      </w:r>
      <w:proofErr w:type="spellStart"/>
      <w:r w:rsidRPr="00515C06">
        <w:rPr>
          <w:sz w:val="28"/>
          <w:szCs w:val="28"/>
        </w:rPr>
        <w:t>Ипалаков</w:t>
      </w:r>
      <w:proofErr w:type="spellEnd"/>
      <w:r w:rsidRPr="00515C06">
        <w:rPr>
          <w:sz w:val="28"/>
          <w:szCs w:val="28"/>
        </w:rPr>
        <w:t xml:space="preserve"> Т.Т., </w:t>
      </w:r>
      <w:proofErr w:type="spellStart"/>
      <w:r w:rsidRPr="00515C06">
        <w:rPr>
          <w:sz w:val="28"/>
          <w:szCs w:val="28"/>
        </w:rPr>
        <w:t>Гольцев</w:t>
      </w:r>
      <w:proofErr w:type="spellEnd"/>
      <w:r w:rsidRPr="00515C06">
        <w:rPr>
          <w:sz w:val="28"/>
          <w:szCs w:val="28"/>
        </w:rPr>
        <w:t xml:space="preserve"> А.Г. Технопарк как элемент инфраструктуры  инновационной экономики </w:t>
      </w:r>
      <w:proofErr w:type="spellStart"/>
      <w:r w:rsidRPr="00515C06">
        <w:rPr>
          <w:sz w:val="28"/>
          <w:szCs w:val="28"/>
        </w:rPr>
        <w:t>региона</w:t>
      </w:r>
      <w:proofErr w:type="gramStart"/>
      <w:r w:rsidRPr="00515C06">
        <w:rPr>
          <w:sz w:val="28"/>
          <w:szCs w:val="28"/>
        </w:rPr>
        <w:t>.-</w:t>
      </w:r>
      <w:proofErr w:type="gramEnd"/>
      <w:r w:rsidRPr="00515C06">
        <w:rPr>
          <w:sz w:val="28"/>
          <w:szCs w:val="28"/>
        </w:rPr>
        <w:t>Материалы</w:t>
      </w:r>
      <w:proofErr w:type="spellEnd"/>
      <w:r w:rsidRPr="00515C06">
        <w:rPr>
          <w:sz w:val="28"/>
          <w:szCs w:val="28"/>
        </w:rPr>
        <w:t xml:space="preserve"> </w:t>
      </w:r>
      <w:r w:rsidRPr="00515C06">
        <w:rPr>
          <w:sz w:val="28"/>
          <w:szCs w:val="28"/>
          <w:lang w:val="en-US"/>
        </w:rPr>
        <w:t>IV</w:t>
      </w:r>
      <w:r w:rsidRPr="00515C06">
        <w:rPr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С.11-17.</w:t>
      </w: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t xml:space="preserve">38  Паньшин А.М., </w:t>
      </w:r>
      <w:proofErr w:type="spellStart"/>
      <w:r w:rsidRPr="00515C06">
        <w:rPr>
          <w:sz w:val="28"/>
          <w:szCs w:val="28"/>
        </w:rPr>
        <w:t>Затонский</w:t>
      </w:r>
      <w:proofErr w:type="spellEnd"/>
      <w:r w:rsidRPr="00515C06">
        <w:rPr>
          <w:sz w:val="28"/>
          <w:szCs w:val="28"/>
        </w:rPr>
        <w:t xml:space="preserve"> А.В., Козлов П.А. Совершенствование  технологии производства цинка на Челябинском цинковом заводе.-</w:t>
      </w:r>
      <w:proofErr w:type="gramStart"/>
      <w:r w:rsidRPr="00515C06">
        <w:rPr>
          <w:sz w:val="28"/>
          <w:szCs w:val="28"/>
        </w:rPr>
        <w:t xml:space="preserve"> .</w:t>
      </w:r>
      <w:proofErr w:type="gramEnd"/>
      <w:r w:rsidRPr="00515C06">
        <w:rPr>
          <w:sz w:val="28"/>
          <w:szCs w:val="28"/>
        </w:rPr>
        <w:t xml:space="preserve"> Оценка развития перспективных сегментов и новой  продукции свинцово-цинковой </w:t>
      </w:r>
      <w:proofErr w:type="spellStart"/>
      <w:r w:rsidRPr="00515C06">
        <w:rPr>
          <w:sz w:val="28"/>
          <w:szCs w:val="28"/>
        </w:rPr>
        <w:t>подотрасли</w:t>
      </w:r>
      <w:proofErr w:type="spellEnd"/>
      <w:r w:rsidRPr="00515C06">
        <w:rPr>
          <w:sz w:val="28"/>
          <w:szCs w:val="28"/>
        </w:rPr>
        <w:t xml:space="preserve"> цветной металлургии Республики Казахстан.- Материалы </w:t>
      </w:r>
      <w:r w:rsidRPr="00515C06">
        <w:rPr>
          <w:sz w:val="28"/>
          <w:szCs w:val="28"/>
          <w:lang w:val="en-US"/>
        </w:rPr>
        <w:t>V</w:t>
      </w:r>
      <w:r w:rsidRPr="00515C06">
        <w:rPr>
          <w:sz w:val="28"/>
          <w:szCs w:val="28"/>
        </w:rPr>
        <w:t xml:space="preserve">1 </w:t>
      </w:r>
      <w:r w:rsidRPr="00515C06">
        <w:rPr>
          <w:sz w:val="28"/>
          <w:szCs w:val="28"/>
          <w:lang w:val="en-US"/>
        </w:rPr>
        <w:t>V</w:t>
      </w:r>
      <w:r w:rsidRPr="00515C06">
        <w:rPr>
          <w:sz w:val="28"/>
          <w:szCs w:val="28"/>
        </w:rPr>
        <w:t xml:space="preserve">1 </w:t>
      </w: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t>Международной конференции « Инновационные разработки в горно-металлургической отрасли», Т 1., ВНИИЦВЕТМЕТ, 2011, С.194-202.</w:t>
      </w:r>
    </w:p>
    <w:p w:rsidR="00D66D82" w:rsidRPr="00515C06" w:rsidRDefault="00D66D82" w:rsidP="00D66D82">
      <w:pPr>
        <w:ind w:firstLine="709"/>
        <w:jc w:val="center"/>
        <w:rPr>
          <w:b/>
          <w:sz w:val="28"/>
          <w:szCs w:val="28"/>
        </w:rPr>
      </w:pP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lastRenderedPageBreak/>
        <w:t xml:space="preserve">        39</w:t>
      </w:r>
      <w:proofErr w:type="gramStart"/>
      <w:r w:rsidRPr="00515C06">
        <w:rPr>
          <w:sz w:val="28"/>
          <w:szCs w:val="28"/>
        </w:rPr>
        <w:t xml:space="preserve"> О</w:t>
      </w:r>
      <w:proofErr w:type="gramEnd"/>
      <w:r w:rsidRPr="00515C06">
        <w:rPr>
          <w:sz w:val="28"/>
          <w:szCs w:val="28"/>
        </w:rPr>
        <w:t xml:space="preserve"> перспективе переработки токсичных хлоридных отходов </w:t>
      </w:r>
      <w:proofErr w:type="spellStart"/>
      <w:r w:rsidRPr="00515C06">
        <w:rPr>
          <w:sz w:val="28"/>
          <w:szCs w:val="28"/>
        </w:rPr>
        <w:t>титано-магниевого</w:t>
      </w:r>
      <w:proofErr w:type="spellEnd"/>
      <w:r w:rsidRPr="00515C06">
        <w:rPr>
          <w:sz w:val="28"/>
          <w:szCs w:val="28"/>
        </w:rPr>
        <w:t xml:space="preserve"> производства в условиях замкнутости технологического цикла по воде и хлору/ А.Н. Березкин, Г.Н. Ванюшкина //- Материалы </w:t>
      </w:r>
      <w:r w:rsidRPr="00515C06">
        <w:rPr>
          <w:sz w:val="28"/>
          <w:szCs w:val="28"/>
          <w:lang w:val="en-US"/>
        </w:rPr>
        <w:t>V</w:t>
      </w:r>
      <w:r w:rsidRPr="00515C06">
        <w:rPr>
          <w:sz w:val="28"/>
          <w:szCs w:val="28"/>
        </w:rPr>
        <w:t>1 Международной конференции « Инновационные разработки в горно-металлургической отрасли», Т 1-2, ВНИИЦВЕТМЕТ, 2011, С.182-185</w:t>
      </w:r>
    </w:p>
    <w:p w:rsidR="00D66D82" w:rsidRPr="00515C06" w:rsidRDefault="00D66D82" w:rsidP="00D66D82">
      <w:pPr>
        <w:rPr>
          <w:sz w:val="28"/>
          <w:szCs w:val="28"/>
        </w:rPr>
      </w:pPr>
      <w:r w:rsidRPr="00515C06">
        <w:rPr>
          <w:sz w:val="28"/>
          <w:szCs w:val="28"/>
        </w:rPr>
        <w:t xml:space="preserve">       40  Мониторинг загрязнения </w:t>
      </w:r>
      <w:proofErr w:type="spellStart"/>
      <w:r w:rsidRPr="00515C06">
        <w:rPr>
          <w:sz w:val="28"/>
          <w:szCs w:val="28"/>
        </w:rPr>
        <w:t>природннх</w:t>
      </w:r>
      <w:proofErr w:type="spellEnd"/>
      <w:r w:rsidRPr="00515C06">
        <w:rPr>
          <w:sz w:val="28"/>
          <w:szCs w:val="28"/>
        </w:rPr>
        <w:t xml:space="preserve"> сред предприятиями горно-металлургического комплекса с применением методов </w:t>
      </w:r>
      <w:proofErr w:type="spellStart"/>
      <w:r w:rsidRPr="00515C06">
        <w:rPr>
          <w:sz w:val="28"/>
          <w:szCs w:val="28"/>
        </w:rPr>
        <w:t>биотестирования</w:t>
      </w:r>
      <w:proofErr w:type="spellEnd"/>
      <w:r w:rsidRPr="00515C06">
        <w:rPr>
          <w:sz w:val="28"/>
          <w:szCs w:val="28"/>
        </w:rPr>
        <w:t xml:space="preserve"> / О.В. Куликова // - Материалы </w:t>
      </w:r>
      <w:r w:rsidRPr="00515C06">
        <w:rPr>
          <w:sz w:val="28"/>
          <w:szCs w:val="28"/>
          <w:lang w:val="en-US"/>
        </w:rPr>
        <w:t>V</w:t>
      </w:r>
      <w:r w:rsidRPr="00515C06">
        <w:rPr>
          <w:sz w:val="28"/>
          <w:szCs w:val="28"/>
        </w:rPr>
        <w:t>1 Международной конференции « Инновационные разработки в горно-металлургической отрасли», Т 1-2, ВНИИЦВЕТМЕТ, 2011, С.369-371.</w:t>
      </w:r>
    </w:p>
    <w:p w:rsidR="00D66D82" w:rsidRPr="00515C06" w:rsidRDefault="00D66D82" w:rsidP="00D66D82">
      <w:pPr>
        <w:rPr>
          <w:sz w:val="28"/>
          <w:szCs w:val="28"/>
        </w:rPr>
      </w:pPr>
    </w:p>
    <w:p w:rsidR="00D66D82" w:rsidRPr="00515C06" w:rsidRDefault="00D66D82" w:rsidP="00D66D82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41  </w:t>
      </w:r>
      <w:proofErr w:type="spellStart"/>
      <w:r w:rsidRPr="00515C06">
        <w:rPr>
          <w:color w:val="000000"/>
          <w:sz w:val="28"/>
          <w:szCs w:val="28"/>
        </w:rPr>
        <w:t>Монтилью</w:t>
      </w:r>
      <w:proofErr w:type="spellEnd"/>
      <w:r w:rsidRPr="00515C06">
        <w:rPr>
          <w:color w:val="000000"/>
          <w:sz w:val="28"/>
          <w:szCs w:val="28"/>
        </w:rPr>
        <w:t xml:space="preserve"> И.А., </w:t>
      </w:r>
      <w:proofErr w:type="spellStart"/>
      <w:r w:rsidRPr="00515C06">
        <w:rPr>
          <w:color w:val="000000"/>
          <w:sz w:val="28"/>
          <w:szCs w:val="28"/>
        </w:rPr>
        <w:t>Цейдлер</w:t>
      </w:r>
      <w:proofErr w:type="spellEnd"/>
      <w:r w:rsidRPr="00515C06">
        <w:rPr>
          <w:color w:val="000000"/>
          <w:sz w:val="28"/>
          <w:szCs w:val="28"/>
        </w:rPr>
        <w:t xml:space="preserve"> А.А. Совмещение плавки медьсодержащего сырья с конвертированием медных штейнов: Обзорная информация. Вып.2/ЦЭИЦМ.-М., 1982.-34с.: ил. - (Сер</w:t>
      </w:r>
      <w:proofErr w:type="gramStart"/>
      <w:r w:rsidRPr="00515C06">
        <w:rPr>
          <w:color w:val="000000"/>
          <w:sz w:val="28"/>
          <w:szCs w:val="28"/>
        </w:rPr>
        <w:t xml:space="preserve">.: </w:t>
      </w:r>
      <w:proofErr w:type="gramEnd"/>
      <w:r w:rsidRPr="00515C06">
        <w:rPr>
          <w:color w:val="000000"/>
          <w:sz w:val="28"/>
          <w:szCs w:val="28"/>
        </w:rPr>
        <w:t>Пр-во тяжелых цветных металлов).</w:t>
      </w:r>
    </w:p>
    <w:p w:rsidR="007A09FD" w:rsidRDefault="007A09FD" w:rsidP="000003F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D5092" w:rsidRPr="00D66D82" w:rsidRDefault="00D66D82" w:rsidP="000003FA">
      <w:pPr>
        <w:jc w:val="center"/>
        <w:rPr>
          <w:rFonts w:ascii="Times New Roman" w:hAnsi="Times New Roman" w:cs="Times New Roman"/>
          <w:sz w:val="36"/>
          <w:szCs w:val="36"/>
        </w:rPr>
      </w:pPr>
      <w:r w:rsidRPr="00D66D82">
        <w:rPr>
          <w:rFonts w:ascii="Times New Roman" w:hAnsi="Times New Roman" w:cs="Times New Roman"/>
          <w:sz w:val="36"/>
          <w:szCs w:val="36"/>
        </w:rPr>
        <w:t>дополнительная литература</w:t>
      </w:r>
    </w:p>
    <w:p w:rsidR="002C5875" w:rsidRDefault="002C5875" w:rsidP="002C5875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Бобович Б.Б. </w:t>
      </w:r>
      <w:r w:rsidRPr="002C5875">
        <w:rPr>
          <w:rFonts w:ascii="Times New Roman" w:hAnsi="Times New Roman" w:cs="Times New Roman"/>
          <w:sz w:val="28"/>
          <w:szCs w:val="28"/>
        </w:rPr>
        <w:t xml:space="preserve">Переработка промышленных </w:t>
      </w:r>
      <w:bookmarkStart w:id="31" w:name="_GoBack"/>
      <w:bookmarkEnd w:id="31"/>
      <w:r w:rsidRPr="002C5875">
        <w:rPr>
          <w:rFonts w:ascii="Times New Roman" w:hAnsi="Times New Roman" w:cs="Times New Roman"/>
          <w:sz w:val="28"/>
          <w:szCs w:val="28"/>
        </w:rPr>
        <w:t>отходов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C5875">
        <w:rPr>
          <w:rFonts w:ascii="Times New Roman" w:hAnsi="Times New Roman" w:cs="Times New Roman"/>
          <w:sz w:val="28"/>
          <w:szCs w:val="28"/>
        </w:rPr>
        <w:t xml:space="preserve">Учебник для вузов. — М.: "СП </w:t>
      </w:r>
      <w:proofErr w:type="spellStart"/>
      <w:r w:rsidRPr="002C5875">
        <w:rPr>
          <w:rFonts w:ascii="Times New Roman" w:hAnsi="Times New Roman" w:cs="Times New Roman"/>
          <w:sz w:val="28"/>
          <w:szCs w:val="28"/>
        </w:rPr>
        <w:t>Интермет</w:t>
      </w:r>
      <w:proofErr w:type="spellEnd"/>
      <w:r w:rsidRPr="002C5875">
        <w:rPr>
          <w:rFonts w:ascii="Times New Roman" w:hAnsi="Times New Roman" w:cs="Times New Roman"/>
          <w:sz w:val="28"/>
          <w:szCs w:val="28"/>
        </w:rPr>
        <w:t xml:space="preserve"> Инжиниринг", 1999. — 445 с.</w:t>
      </w:r>
    </w:p>
    <w:p w:rsidR="00771A71" w:rsidRPr="00771A71" w:rsidRDefault="00F30E22" w:rsidP="00771A71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F30E22">
        <w:rPr>
          <w:rFonts w:ascii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hAnsi="Times New Roman" w:cs="Times New Roman"/>
          <w:color w:val="000000"/>
          <w:sz w:val="28"/>
          <w:szCs w:val="28"/>
        </w:rPr>
        <w:t>обович</w:t>
      </w:r>
      <w:r w:rsidRPr="00F30E22">
        <w:rPr>
          <w:rFonts w:ascii="Times New Roman" w:hAnsi="Times New Roman" w:cs="Times New Roman"/>
          <w:color w:val="000000"/>
          <w:sz w:val="28"/>
          <w:szCs w:val="28"/>
        </w:rPr>
        <w:t xml:space="preserve"> Б.Б. П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роцессы и аппараты переработки промышленных отходов: </w:t>
      </w:r>
      <w:r w:rsidRPr="00F30E22">
        <w:rPr>
          <w:rFonts w:ascii="Times New Roman" w:hAnsi="Times New Roman" w:cs="Times New Roman"/>
          <w:color w:val="000000"/>
          <w:sz w:val="28"/>
          <w:szCs w:val="28"/>
        </w:rPr>
        <w:t>Учебное пособие. – М.: МГТУ «МАМИ», 2008 −110 с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71A71" w:rsidRPr="00771A71" w:rsidRDefault="00771A71" w:rsidP="00771A71">
      <w:pPr>
        <w:pStyle w:val="a6"/>
        <w:numPr>
          <w:ilvl w:val="0"/>
          <w:numId w:val="1"/>
        </w:numPr>
        <w:ind w:left="284" w:hanging="284"/>
        <w:jc w:val="both"/>
        <w:rPr>
          <w:rStyle w:val="subheading-category"/>
          <w:rFonts w:ascii="Times New Roman" w:hAnsi="Times New Roman" w:cs="Times New Roman"/>
          <w:sz w:val="28"/>
          <w:szCs w:val="28"/>
        </w:rPr>
      </w:pPr>
      <w:r w:rsidRPr="00771A71">
        <w:rPr>
          <w:rFonts w:ascii="Times New Roman" w:hAnsi="Times New Roman" w:cs="Times New Roman"/>
          <w:color w:val="000000"/>
          <w:sz w:val="28"/>
          <w:szCs w:val="28"/>
        </w:rPr>
        <w:t xml:space="preserve">С.Е. </w:t>
      </w:r>
      <w:proofErr w:type="spellStart"/>
      <w:r w:rsidRPr="00771A71">
        <w:rPr>
          <w:rFonts w:ascii="Times New Roman" w:hAnsi="Times New Roman" w:cs="Times New Roman"/>
          <w:color w:val="000000"/>
          <w:sz w:val="28"/>
          <w:szCs w:val="28"/>
        </w:rPr>
        <w:t>Витковская</w:t>
      </w:r>
      <w:proofErr w:type="spellEnd"/>
      <w:r w:rsidRPr="00771A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71A71">
        <w:rPr>
          <w:rStyle w:val="subheading-category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Твердые бытовые отходы: антропогенное звено биологического круговорота</w:t>
      </w:r>
      <w:r>
        <w:rPr>
          <w:rStyle w:val="subheading-category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 Монография. – СПб., 2012г.</w:t>
      </w:r>
    </w:p>
    <w:p w:rsidR="00771A71" w:rsidRPr="00DC15DD" w:rsidRDefault="00DC15DD" w:rsidP="00771A71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DC15DD">
        <w:rPr>
          <w:rFonts w:ascii="Times New Roman" w:hAnsi="Times New Roman" w:cs="Times New Roman"/>
          <w:sz w:val="28"/>
          <w:szCs w:val="28"/>
        </w:rPr>
        <w:t xml:space="preserve">Амирханова Н.А., Беляева Л.С., </w:t>
      </w:r>
      <w:proofErr w:type="spellStart"/>
      <w:r w:rsidRPr="00DC15DD">
        <w:rPr>
          <w:rFonts w:ascii="Times New Roman" w:hAnsi="Times New Roman" w:cs="Times New Roman"/>
          <w:sz w:val="28"/>
          <w:szCs w:val="28"/>
        </w:rPr>
        <w:t>Невьянцева</w:t>
      </w:r>
      <w:proofErr w:type="spellEnd"/>
      <w:r w:rsidRPr="00DC15DD">
        <w:rPr>
          <w:rFonts w:ascii="Times New Roman" w:hAnsi="Times New Roman" w:cs="Times New Roman"/>
          <w:sz w:val="28"/>
          <w:szCs w:val="28"/>
        </w:rPr>
        <w:t xml:space="preserve"> Р.Р. Проблема утилизации твердых отходов в практикуме по экологии // Наука - образование - производство в решении экологических проблем: Материалы </w:t>
      </w:r>
      <w:proofErr w:type="spellStart"/>
      <w:r w:rsidRPr="00DC15DD">
        <w:rPr>
          <w:rFonts w:ascii="Times New Roman" w:hAnsi="Times New Roman" w:cs="Times New Roman"/>
          <w:sz w:val="28"/>
          <w:szCs w:val="28"/>
        </w:rPr>
        <w:t>докл</w:t>
      </w:r>
      <w:proofErr w:type="spellEnd"/>
      <w:r w:rsidRPr="00DC15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15DD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DC15DD">
        <w:rPr>
          <w:rFonts w:ascii="Times New Roman" w:hAnsi="Times New Roman" w:cs="Times New Roman"/>
          <w:sz w:val="28"/>
          <w:szCs w:val="28"/>
        </w:rPr>
        <w:t xml:space="preserve">. науч. - </w:t>
      </w:r>
      <w:proofErr w:type="spellStart"/>
      <w:r w:rsidRPr="00DC15DD">
        <w:rPr>
          <w:rFonts w:ascii="Times New Roman" w:hAnsi="Times New Roman" w:cs="Times New Roman"/>
          <w:sz w:val="28"/>
          <w:szCs w:val="28"/>
        </w:rPr>
        <w:t>техн</w:t>
      </w:r>
      <w:proofErr w:type="spellEnd"/>
      <w:r w:rsidRPr="00DC15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C15DD"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 w:rsidRPr="00DC15DD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Pr="00DC15DD">
        <w:rPr>
          <w:rFonts w:ascii="Times New Roman" w:hAnsi="Times New Roman" w:cs="Times New Roman"/>
          <w:sz w:val="28"/>
          <w:szCs w:val="28"/>
        </w:rPr>
        <w:t>нояб</w:t>
      </w:r>
      <w:proofErr w:type="spellEnd"/>
      <w:r w:rsidRPr="00DC15DD">
        <w:rPr>
          <w:rFonts w:ascii="Times New Roman" w:hAnsi="Times New Roman" w:cs="Times New Roman"/>
          <w:sz w:val="28"/>
          <w:szCs w:val="28"/>
        </w:rPr>
        <w:t xml:space="preserve">. - дек. 1999 г. - Уфа: </w:t>
      </w:r>
      <w:proofErr w:type="spellStart"/>
      <w:r w:rsidRPr="00DC15DD">
        <w:rPr>
          <w:rFonts w:ascii="Times New Roman" w:hAnsi="Times New Roman" w:cs="Times New Roman"/>
          <w:sz w:val="28"/>
          <w:szCs w:val="28"/>
        </w:rPr>
        <w:t>Уфим</w:t>
      </w:r>
      <w:proofErr w:type="spellEnd"/>
      <w:r w:rsidRPr="00DC15DD">
        <w:rPr>
          <w:rFonts w:ascii="Times New Roman" w:hAnsi="Times New Roman" w:cs="Times New Roman"/>
          <w:sz w:val="28"/>
          <w:szCs w:val="28"/>
        </w:rPr>
        <w:t>. гос. авиац. ун-т, 1999. - С.173-175.</w:t>
      </w:r>
    </w:p>
    <w:p w:rsidR="00DC15DD" w:rsidRPr="00DC15DD" w:rsidRDefault="00DC15DD" w:rsidP="00DC15DD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DC15DD">
        <w:rPr>
          <w:rFonts w:ascii="Times New Roman" w:hAnsi="Times New Roman" w:cs="Times New Roman"/>
          <w:sz w:val="28"/>
          <w:szCs w:val="28"/>
        </w:rPr>
        <w:t xml:space="preserve">Анализ и оценка зарубежного опыта обращения с твердыми бытовыми отходами / Лихачев Ю.М., Селиванова С.В., Глазов И.Н. и др. // Комплексная переработка твердых бытовых отходов - наиболее передовая технология: Сб. тр. - СПб.: </w:t>
      </w:r>
      <w:proofErr w:type="spellStart"/>
      <w:r w:rsidRPr="00DC15DD">
        <w:rPr>
          <w:rFonts w:ascii="Times New Roman" w:hAnsi="Times New Roman" w:cs="Times New Roman"/>
          <w:sz w:val="28"/>
          <w:szCs w:val="28"/>
        </w:rPr>
        <w:t>СПбГТУ</w:t>
      </w:r>
      <w:proofErr w:type="spellEnd"/>
      <w:r w:rsidRPr="00DC15DD">
        <w:rPr>
          <w:rFonts w:ascii="Times New Roman" w:hAnsi="Times New Roman" w:cs="Times New Roman"/>
          <w:sz w:val="28"/>
          <w:szCs w:val="28"/>
        </w:rPr>
        <w:t xml:space="preserve">, 2001. - С.72-88. - </w:t>
      </w:r>
      <w:proofErr w:type="spellStart"/>
      <w:r w:rsidRPr="00DC15DD">
        <w:rPr>
          <w:rFonts w:ascii="Times New Roman" w:hAnsi="Times New Roman" w:cs="Times New Roman"/>
          <w:sz w:val="28"/>
          <w:szCs w:val="28"/>
        </w:rPr>
        <w:t>Библиогр</w:t>
      </w:r>
      <w:proofErr w:type="spellEnd"/>
      <w:r w:rsidRPr="00DC15DD">
        <w:rPr>
          <w:rFonts w:ascii="Times New Roman" w:hAnsi="Times New Roman" w:cs="Times New Roman"/>
          <w:sz w:val="28"/>
          <w:szCs w:val="28"/>
        </w:rPr>
        <w:t>.: 38 назв.</w:t>
      </w:r>
    </w:p>
    <w:p w:rsidR="00534421" w:rsidRDefault="00DC15DD" w:rsidP="00534421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DC15DD">
        <w:rPr>
          <w:rFonts w:ascii="Times New Roman" w:hAnsi="Times New Roman" w:cs="Times New Roman"/>
          <w:sz w:val="28"/>
          <w:szCs w:val="28"/>
        </w:rPr>
        <w:t xml:space="preserve">Лысенко А.П., Кондратьева Е.С. Комплексное использование сырья и отходов алюминия и магния. Часть 1. </w:t>
      </w:r>
      <w:hyperlink r:id="rId22" w:history="1">
        <w:proofErr w:type="spellStart"/>
        <w:r w:rsidRPr="00DC15DD">
          <w:rPr>
            <w:rStyle w:val="a5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МИСиС</w:t>
        </w:r>
        <w:proofErr w:type="spellEnd"/>
      </w:hyperlink>
      <w:r w:rsidRPr="00DC15DD">
        <w:rPr>
          <w:rFonts w:ascii="Times New Roman" w:hAnsi="Times New Roman" w:cs="Times New Roman"/>
          <w:sz w:val="28"/>
          <w:szCs w:val="28"/>
        </w:rPr>
        <w:t xml:space="preserve">, 2020. </w:t>
      </w:r>
      <w:r w:rsidR="00534421">
        <w:rPr>
          <w:rFonts w:ascii="Times New Roman" w:hAnsi="Times New Roman" w:cs="Times New Roman"/>
          <w:sz w:val="28"/>
          <w:szCs w:val="28"/>
        </w:rPr>
        <w:t xml:space="preserve">- </w:t>
      </w:r>
      <w:r w:rsidRPr="00DC15DD">
        <w:rPr>
          <w:rFonts w:ascii="Times New Roman" w:hAnsi="Times New Roman" w:cs="Times New Roman"/>
          <w:sz w:val="28"/>
          <w:szCs w:val="28"/>
        </w:rPr>
        <w:t xml:space="preserve">65с. </w:t>
      </w:r>
    </w:p>
    <w:p w:rsidR="00534421" w:rsidRPr="00534421" w:rsidRDefault="00534421" w:rsidP="00534421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4421">
        <w:rPr>
          <w:rFonts w:ascii="Times New Roman" w:hAnsi="Times New Roman" w:cs="Times New Roman"/>
          <w:sz w:val="28"/>
          <w:szCs w:val="28"/>
        </w:rPr>
        <w:t>Фаюстов</w:t>
      </w:r>
      <w:proofErr w:type="spellEnd"/>
      <w:r w:rsidRPr="00534421">
        <w:rPr>
          <w:rFonts w:ascii="Times New Roman" w:hAnsi="Times New Roman" w:cs="Times New Roman"/>
          <w:sz w:val="28"/>
          <w:szCs w:val="28"/>
        </w:rPr>
        <w:t xml:space="preserve"> А.А. </w:t>
      </w:r>
      <w:r w:rsidRPr="00534421">
        <w:rPr>
          <w:rFonts w:ascii="Times New Roman" w:hAnsi="Times New Roman" w:cs="Times New Roman"/>
          <w:color w:val="000000"/>
          <w:sz w:val="28"/>
          <w:szCs w:val="28"/>
        </w:rPr>
        <w:t>Утилизация промышленных отходов и ресурсосбережение. Основы, концепции, методы</w:t>
      </w:r>
      <w:r>
        <w:rPr>
          <w:rFonts w:ascii="Times New Roman" w:hAnsi="Times New Roman" w:cs="Times New Roman"/>
          <w:color w:val="000000"/>
          <w:sz w:val="28"/>
          <w:szCs w:val="28"/>
        </w:rPr>
        <w:t>. «Инфра-Инженерия», 2019. – 273с.</w:t>
      </w:r>
    </w:p>
    <w:p w:rsidR="00534421" w:rsidRDefault="00351A26" w:rsidP="00534421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hyperlink r:id="rId23" w:history="1">
        <w:r w:rsidR="00534421" w:rsidRPr="00CB3135">
          <w:rPr>
            <w:rStyle w:val="a5"/>
            <w:rFonts w:ascii="Times New Roman" w:hAnsi="Times New Roman" w:cs="Times New Roman"/>
            <w:sz w:val="28"/>
            <w:szCs w:val="28"/>
          </w:rPr>
          <w:t>https://helpiks.org/6-69526.html</w:t>
        </w:r>
      </w:hyperlink>
    </w:p>
    <w:p w:rsidR="00534421" w:rsidRDefault="00351A26" w:rsidP="00534421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hyperlink r:id="rId24" w:history="1">
        <w:r w:rsidR="00534421" w:rsidRPr="00CB3135">
          <w:rPr>
            <w:rStyle w:val="a5"/>
            <w:rFonts w:ascii="Times New Roman" w:hAnsi="Times New Roman" w:cs="Times New Roman"/>
            <w:sz w:val="28"/>
            <w:szCs w:val="28"/>
          </w:rPr>
          <w:t>https://metalspace.ru/production-science/ecology/812-analiticheskij-obzor-metallurgicheskie-metody-pererabotki-tbo.html</w:t>
        </w:r>
      </w:hyperlink>
    </w:p>
    <w:p w:rsidR="0032442B" w:rsidRPr="00534421" w:rsidRDefault="00351A26" w:rsidP="00534421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hyperlink r:id="rId25" w:history="1">
        <w:r w:rsidR="00AF1E89" w:rsidRPr="00CB3135">
          <w:rPr>
            <w:rStyle w:val="a5"/>
            <w:rFonts w:ascii="Times New Roman" w:hAnsi="Times New Roman" w:cs="Times New Roman"/>
            <w:sz w:val="28"/>
            <w:szCs w:val="28"/>
          </w:rPr>
          <w:t>https://poisk-ru.ru/s15046t1.html</w:t>
        </w:r>
      </w:hyperlink>
    </w:p>
    <w:p w:rsidR="0032442B" w:rsidRDefault="0032442B" w:rsidP="000003F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51B93" w:rsidRPr="000003FA" w:rsidRDefault="00951B93" w:rsidP="000003F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D5092" w:rsidRPr="000003FA" w:rsidRDefault="002D5092">
      <w:pPr>
        <w:rPr>
          <w:rFonts w:ascii="Times New Roman" w:hAnsi="Times New Roman" w:cs="Times New Roman"/>
        </w:rPr>
      </w:pPr>
    </w:p>
    <w:sectPr w:rsidR="002D5092" w:rsidRPr="000003FA" w:rsidSect="00DA6F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0BA558BF"/>
    <w:multiLevelType w:val="hybridMultilevel"/>
    <w:tmpl w:val="557268CA"/>
    <w:lvl w:ilvl="0" w:tplc="35FC7B14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98162B"/>
    <w:multiLevelType w:val="multilevel"/>
    <w:tmpl w:val="AFF010E4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215" w:hanging="375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3">
    <w:nsid w:val="1608632C"/>
    <w:multiLevelType w:val="hybridMultilevel"/>
    <w:tmpl w:val="557268CA"/>
    <w:lvl w:ilvl="0" w:tplc="35FC7B14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10665A"/>
    <w:multiLevelType w:val="hybridMultilevel"/>
    <w:tmpl w:val="CBA06F14"/>
    <w:lvl w:ilvl="0" w:tplc="A52ABEC2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5D5933"/>
    <w:multiLevelType w:val="multilevel"/>
    <w:tmpl w:val="6F0EC6FE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2076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6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lowerRoman"/>
      <w:lvlText w:val="%3."/>
      <w:lvlJc w:val="right"/>
      <w:pPr>
        <w:ind w:left="2175" w:hanging="180"/>
      </w:pPr>
    </w:lvl>
    <w:lvl w:ilvl="3" w:tplc="0419000F">
      <w:start w:val="1"/>
      <w:numFmt w:val="decimal"/>
      <w:lvlText w:val="%4."/>
      <w:lvlJc w:val="left"/>
      <w:pPr>
        <w:ind w:left="2895" w:hanging="360"/>
      </w:pPr>
    </w:lvl>
    <w:lvl w:ilvl="4" w:tplc="04190019">
      <w:start w:val="1"/>
      <w:numFmt w:val="lowerLetter"/>
      <w:lvlText w:val="%5."/>
      <w:lvlJc w:val="left"/>
      <w:pPr>
        <w:ind w:left="3615" w:hanging="360"/>
      </w:pPr>
    </w:lvl>
    <w:lvl w:ilvl="5" w:tplc="0419001B">
      <w:start w:val="1"/>
      <w:numFmt w:val="lowerRoman"/>
      <w:lvlText w:val="%6."/>
      <w:lvlJc w:val="right"/>
      <w:pPr>
        <w:ind w:left="4335" w:hanging="180"/>
      </w:pPr>
    </w:lvl>
    <w:lvl w:ilvl="6" w:tplc="0419000F">
      <w:start w:val="1"/>
      <w:numFmt w:val="decimal"/>
      <w:lvlText w:val="%7."/>
      <w:lvlJc w:val="left"/>
      <w:pPr>
        <w:ind w:left="5055" w:hanging="360"/>
      </w:pPr>
    </w:lvl>
    <w:lvl w:ilvl="7" w:tplc="04190019">
      <w:start w:val="1"/>
      <w:numFmt w:val="lowerLetter"/>
      <w:lvlText w:val="%8."/>
      <w:lvlJc w:val="left"/>
      <w:pPr>
        <w:ind w:left="5775" w:hanging="360"/>
      </w:pPr>
    </w:lvl>
    <w:lvl w:ilvl="8" w:tplc="0419001B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38C65586"/>
    <w:multiLevelType w:val="multilevel"/>
    <w:tmpl w:val="8250A5AA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abstractNum w:abstractNumId="8">
    <w:nsid w:val="4C0811EC"/>
    <w:multiLevelType w:val="hybridMultilevel"/>
    <w:tmpl w:val="EA38F2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A76FD4"/>
    <w:multiLevelType w:val="multilevel"/>
    <w:tmpl w:val="BA2EEB9A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2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880" w:hanging="2160"/>
      </w:pPr>
      <w:rPr>
        <w:rFonts w:hint="default"/>
      </w:rPr>
    </w:lvl>
  </w:abstractNum>
  <w:abstractNum w:abstractNumId="10">
    <w:nsid w:val="58F03808"/>
    <w:multiLevelType w:val="hybridMultilevel"/>
    <w:tmpl w:val="F14A5A2A"/>
    <w:lvl w:ilvl="0" w:tplc="44028440">
      <w:start w:val="1"/>
      <w:numFmt w:val="decimal"/>
      <w:lvlText w:val="%1"/>
      <w:lvlJc w:val="left"/>
      <w:pPr>
        <w:ind w:left="750" w:hanging="39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F56975"/>
    <w:multiLevelType w:val="multilevel"/>
    <w:tmpl w:val="DDEA135C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12">
    <w:nsid w:val="67C96776"/>
    <w:multiLevelType w:val="hybridMultilevel"/>
    <w:tmpl w:val="29DC40AE"/>
    <w:lvl w:ilvl="0" w:tplc="BA12E030">
      <w:start w:val="6"/>
      <w:numFmt w:val="decimal"/>
      <w:lvlText w:val="%1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3">
    <w:nsid w:val="6C2E7863"/>
    <w:multiLevelType w:val="multilevel"/>
    <w:tmpl w:val="687E0D90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14">
    <w:nsid w:val="73916445"/>
    <w:multiLevelType w:val="multilevel"/>
    <w:tmpl w:val="6BB46C5E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5">
    <w:nsid w:val="7B9F53AF"/>
    <w:multiLevelType w:val="multilevel"/>
    <w:tmpl w:val="2CB80E82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num w:numId="1">
    <w:abstractNumId w:val="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11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45C4"/>
    <w:rsid w:val="000003FA"/>
    <w:rsid w:val="001F5841"/>
    <w:rsid w:val="002C5875"/>
    <w:rsid w:val="002D5092"/>
    <w:rsid w:val="0032442B"/>
    <w:rsid w:val="003245C4"/>
    <w:rsid w:val="00340CBD"/>
    <w:rsid w:val="00351A26"/>
    <w:rsid w:val="00534421"/>
    <w:rsid w:val="00534961"/>
    <w:rsid w:val="0069691E"/>
    <w:rsid w:val="006A59C6"/>
    <w:rsid w:val="00771A71"/>
    <w:rsid w:val="00773FEF"/>
    <w:rsid w:val="00790E03"/>
    <w:rsid w:val="007A09FD"/>
    <w:rsid w:val="00820335"/>
    <w:rsid w:val="00832B2D"/>
    <w:rsid w:val="00927ED0"/>
    <w:rsid w:val="00951B93"/>
    <w:rsid w:val="00AF1E89"/>
    <w:rsid w:val="00BD298F"/>
    <w:rsid w:val="00D66D82"/>
    <w:rsid w:val="00DA6F6D"/>
    <w:rsid w:val="00DC15DD"/>
    <w:rsid w:val="00DD56DF"/>
    <w:rsid w:val="00E95F33"/>
    <w:rsid w:val="00F22C50"/>
    <w:rsid w:val="00F30E22"/>
    <w:rsid w:val="00FE3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0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F6D"/>
  </w:style>
  <w:style w:type="paragraph" w:styleId="1">
    <w:name w:val="heading 1"/>
    <w:basedOn w:val="a"/>
    <w:next w:val="a"/>
    <w:link w:val="10"/>
    <w:qFormat/>
    <w:rsid w:val="00DC15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qFormat/>
    <w:rsid w:val="00FE3E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qFormat/>
    <w:rsid w:val="00FE3E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rsid w:val="00D66D82"/>
    <w:pPr>
      <w:spacing w:after="0" w:line="240" w:lineRule="auto"/>
      <w:ind w:left="864" w:hanging="864"/>
      <w:jc w:val="center"/>
      <w:outlineLvl w:val="3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5">
    <w:name w:val="heading 5"/>
    <w:basedOn w:val="a"/>
    <w:next w:val="a"/>
    <w:link w:val="50"/>
    <w:rsid w:val="00D66D82"/>
    <w:pPr>
      <w:spacing w:after="0" w:line="240" w:lineRule="auto"/>
      <w:ind w:left="1008" w:hanging="1008"/>
      <w:jc w:val="both"/>
      <w:outlineLvl w:val="4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6">
    <w:name w:val="heading 6"/>
    <w:basedOn w:val="a"/>
    <w:next w:val="a"/>
    <w:link w:val="60"/>
    <w:rsid w:val="00D66D82"/>
    <w:pPr>
      <w:spacing w:before="240" w:after="60" w:line="240" w:lineRule="auto"/>
      <w:ind w:left="1152" w:hanging="1152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rsid w:val="00D66D82"/>
    <w:pPr>
      <w:spacing w:before="240" w:after="60" w:line="240" w:lineRule="auto"/>
      <w:ind w:left="1296" w:hanging="1296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rsid w:val="00D66D82"/>
    <w:pPr>
      <w:spacing w:before="240" w:after="60" w:line="240" w:lineRule="auto"/>
      <w:ind w:left="1440" w:hanging="144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rsid w:val="00D66D82"/>
    <w:pPr>
      <w:spacing w:before="240" w:after="60" w:line="240" w:lineRule="auto"/>
      <w:ind w:left="1584" w:hanging="1584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Normal (Web)"/>
    <w:basedOn w:val="a"/>
    <w:uiPriority w:val="99"/>
    <w:unhideWhenUsed/>
    <w:rsid w:val="003245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245C4"/>
    <w:rPr>
      <w:b/>
      <w:bCs/>
    </w:rPr>
  </w:style>
  <w:style w:type="character" w:styleId="a5">
    <w:name w:val="Hyperlink"/>
    <w:basedOn w:val="a0"/>
    <w:uiPriority w:val="99"/>
    <w:unhideWhenUsed/>
    <w:rsid w:val="002D509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D5092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rsid w:val="00FE3E1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FE3E1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6">
    <w:name w:val="List Paragraph"/>
    <w:basedOn w:val="a"/>
    <w:uiPriority w:val="34"/>
    <w:qFormat/>
    <w:rsid w:val="002C5875"/>
    <w:pPr>
      <w:ind w:left="720"/>
      <w:contextualSpacing/>
    </w:pPr>
  </w:style>
  <w:style w:type="character" w:customStyle="1" w:styleId="subheading-category">
    <w:name w:val="subheading-category"/>
    <w:basedOn w:val="a0"/>
    <w:rsid w:val="00771A71"/>
  </w:style>
  <w:style w:type="character" w:customStyle="1" w:styleId="10">
    <w:name w:val="Заголовок 1 Знак"/>
    <w:basedOn w:val="a0"/>
    <w:link w:val="1"/>
    <w:rsid w:val="00DC15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7A0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A09FD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rsid w:val="00D66D8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D66D8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D66D82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D66D8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D66D8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D66D82"/>
    <w:rPr>
      <w:rFonts w:ascii="Arial" w:eastAsia="Times New Roman" w:hAnsi="Arial" w:cs="Arial"/>
      <w:lang w:eastAsia="ru-RU"/>
    </w:rPr>
  </w:style>
  <w:style w:type="paragraph" w:styleId="61">
    <w:name w:val="index 6"/>
    <w:basedOn w:val="a"/>
    <w:rsid w:val="00D66D8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71">
    <w:name w:val="index 7"/>
    <w:basedOn w:val="a"/>
    <w:rsid w:val="00D66D8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81">
    <w:name w:val="index 8"/>
    <w:basedOn w:val="a"/>
    <w:rsid w:val="00D66D8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91">
    <w:name w:val="index 9"/>
    <w:basedOn w:val="a"/>
    <w:rsid w:val="00D66D8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Оглавление 11"/>
    <w:rsid w:val="00D66D82"/>
  </w:style>
  <w:style w:type="paragraph" w:styleId="21">
    <w:name w:val="toc 2"/>
    <w:basedOn w:val="a"/>
    <w:rsid w:val="00D66D8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toc 3"/>
    <w:basedOn w:val="a"/>
    <w:rsid w:val="00D66D8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41">
    <w:name w:val="toc 4"/>
    <w:basedOn w:val="a"/>
    <w:rsid w:val="00D66D8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D66D82"/>
    <w:pPr>
      <w:spacing w:after="0" w:line="340" w:lineRule="auto"/>
      <w:ind w:firstLine="64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header"/>
    <w:basedOn w:val="a"/>
    <w:link w:val="aa"/>
    <w:rsid w:val="00D66D8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D66D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rsid w:val="00D66D8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D66D8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22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7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hyperlink" Target="https://poisk-ru.ru/s15046t1.html" TargetMode="Externa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hyperlink" Target="https://metalspace.ru/production-science/ecology/812-analiticheskij-obzor-metallurgicheskie-metody-pererabotki-tbo.html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11.emf"/><Relationship Id="rId23" Type="http://schemas.openxmlformats.org/officeDocument/2006/relationships/hyperlink" Target="https://helpiks.org/6-69526.html" TargetMode="External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hyperlink" Target="https://www.litres.ru/misis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28</Pages>
  <Words>6317</Words>
  <Characters>36011</Characters>
  <Application>Microsoft Office Word</Application>
  <DocSecurity>0</DocSecurity>
  <Lines>300</Lines>
  <Paragraphs>84</Paragraphs>
  <ScaleCrop>false</ScaleCrop>
  <Company/>
  <LinksUpToDate>false</LinksUpToDate>
  <CharactersWithSpaces>42244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</dc:creator>
  <cp:keywords/>
  <dc:description/>
  <cp:lastModifiedBy>Lenovo</cp:lastModifiedBy>
  <cp:revision>29</cp:revision>
  <dcterms:created xsi:type="dcterms:W3CDTF">2020-10-26T18:10:00Z</dcterms:created>
  <dcterms:modified xsi:type="dcterms:W3CDTF">2021-08-26T11:43:00Z</dcterms:modified>
</cp:coreProperties>
</file>